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9639" w:type="dxa"/>
        <w:tblLayout w:type="fixed"/>
        <w:tblCellMar>
          <w:left w:w="0" w:type="dxa"/>
          <w:right w:w="0" w:type="dxa"/>
        </w:tblCellMar>
        <w:tblLook w:val="0000" w:firstRow="0" w:lastRow="0" w:firstColumn="0" w:lastColumn="0" w:noHBand="0" w:noVBand="0"/>
      </w:tblPr>
      <w:tblGrid>
        <w:gridCol w:w="4139"/>
        <w:gridCol w:w="1361"/>
        <w:gridCol w:w="4139"/>
      </w:tblGrid>
      <w:tr w:rsidR="00EB75BE" w14:paraId="41C92F60" w14:textId="77777777" w:rsidTr="009B0475">
        <w:trPr>
          <w:cantSplit/>
        </w:trPr>
        <w:tc>
          <w:tcPr>
            <w:tcW w:w="4139" w:type="dxa"/>
          </w:tcPr>
          <w:p w14:paraId="67413318" w14:textId="77777777" w:rsidR="00EB75BE" w:rsidRDefault="00F85741">
            <w:pPr>
              <w:pStyle w:val="ProtNr"/>
              <w:rPr>
                <w:noProof w:val="0"/>
                <w:lang w:val="it-IT"/>
              </w:rPr>
            </w:pPr>
          </w:p>
        </w:tc>
        <w:tc>
          <w:tcPr>
            <w:tcW w:w="1361" w:type="dxa"/>
          </w:tcPr>
          <w:p w14:paraId="4B520300" w14:textId="77777777" w:rsidR="00EB75BE" w:rsidRDefault="00F85741">
            <w:pPr>
              <w:spacing w:line="240" w:lineRule="exact"/>
              <w:rPr>
                <w:noProof w:val="0"/>
                <w:lang w:val="it-IT"/>
              </w:rPr>
            </w:pPr>
          </w:p>
        </w:tc>
        <w:tc>
          <w:tcPr>
            <w:tcW w:w="4139" w:type="dxa"/>
            <w:vMerge w:val="restart"/>
          </w:tcPr>
          <w:p w14:paraId="756FA012" w14:textId="77777777" w:rsidR="00EB75BE" w:rsidRDefault="009B0475">
            <w:pPr>
              <w:pStyle w:val="Descrizionedispedizioneedindirizzo"/>
              <w:rPr>
                <w:lang w:val="it-IT"/>
              </w:rPr>
            </w:pPr>
            <w:r>
              <w:rPr>
                <w:lang w:val="it-IT"/>
              </w:rPr>
              <w:t>Al Direttore Lavori</w:t>
            </w:r>
          </w:p>
          <w:p w14:paraId="30E2ACEE" w14:textId="77777777" w:rsidR="00BD2C01" w:rsidRDefault="00BD2C01">
            <w:pPr>
              <w:pStyle w:val="Descrizionedispedizioneedindirizzo"/>
              <w:rPr>
                <w:lang w:val="it-IT"/>
              </w:rPr>
            </w:pPr>
            <w:r>
              <w:rPr>
                <w:lang w:val="it-IT"/>
              </w:rPr>
              <w:t>Nome Cognome</w:t>
            </w:r>
          </w:p>
          <w:p w14:paraId="6E37AAB8" w14:textId="7780F758" w:rsidR="00BD2C01" w:rsidRDefault="00BD2C01">
            <w:pPr>
              <w:pStyle w:val="Descrizionedispedizioneedindirizzo"/>
              <w:rPr>
                <w:lang w:val="it-IT"/>
              </w:rPr>
            </w:pPr>
            <w:r>
              <w:rPr>
                <w:lang w:val="it-IT"/>
              </w:rPr>
              <w:t>Indirizzo</w:t>
            </w:r>
          </w:p>
          <w:p w14:paraId="28BE7B0B" w14:textId="77777777" w:rsidR="00BD2C01" w:rsidRDefault="00BD2C01">
            <w:pPr>
              <w:pStyle w:val="Descrizionedispedizioneedindirizzo"/>
              <w:rPr>
                <w:lang w:val="it-IT"/>
              </w:rPr>
            </w:pPr>
          </w:p>
          <w:p w14:paraId="2449E454" w14:textId="0E19D1AC" w:rsidR="00BD2C01" w:rsidRDefault="00BD2C01">
            <w:pPr>
              <w:pStyle w:val="Descrizionedispedizioneedindirizzo"/>
              <w:rPr>
                <w:lang w:val="it-IT"/>
              </w:rPr>
            </w:pPr>
            <w:r>
              <w:rPr>
                <w:lang w:val="it-IT"/>
              </w:rPr>
              <w:t>PEC:</w:t>
            </w:r>
          </w:p>
        </w:tc>
      </w:tr>
      <w:tr w:rsidR="00EB75BE" w14:paraId="511A2AAC" w14:textId="77777777" w:rsidTr="009B0475">
        <w:trPr>
          <w:cantSplit/>
        </w:trPr>
        <w:tc>
          <w:tcPr>
            <w:tcW w:w="4139" w:type="dxa"/>
          </w:tcPr>
          <w:p w14:paraId="5E2B4CF1" w14:textId="77777777" w:rsidR="00EB75BE" w:rsidRDefault="00F85741">
            <w:pPr>
              <w:spacing w:line="200" w:lineRule="exact"/>
              <w:rPr>
                <w:noProof w:val="0"/>
                <w:sz w:val="16"/>
                <w:lang w:val="it-IT"/>
              </w:rPr>
            </w:pPr>
          </w:p>
        </w:tc>
        <w:tc>
          <w:tcPr>
            <w:tcW w:w="1361" w:type="dxa"/>
          </w:tcPr>
          <w:p w14:paraId="3E3395F0" w14:textId="77777777" w:rsidR="00EB75BE" w:rsidRDefault="00F85741">
            <w:pPr>
              <w:spacing w:line="240" w:lineRule="exact"/>
              <w:rPr>
                <w:noProof w:val="0"/>
                <w:lang w:val="it-IT"/>
              </w:rPr>
            </w:pPr>
          </w:p>
        </w:tc>
        <w:tc>
          <w:tcPr>
            <w:tcW w:w="4139" w:type="dxa"/>
            <w:vMerge/>
          </w:tcPr>
          <w:p w14:paraId="5C0BF09A" w14:textId="77777777" w:rsidR="00EB75BE" w:rsidRDefault="00F85741">
            <w:pPr>
              <w:pStyle w:val="Descrizionedispedizioneedindirizzo"/>
              <w:rPr>
                <w:lang w:val="it-IT"/>
              </w:rPr>
            </w:pPr>
          </w:p>
        </w:tc>
      </w:tr>
      <w:tr w:rsidR="00EB75BE" w14:paraId="42561222" w14:textId="77777777" w:rsidTr="009B0475">
        <w:trPr>
          <w:cantSplit/>
        </w:trPr>
        <w:tc>
          <w:tcPr>
            <w:tcW w:w="4139" w:type="dxa"/>
          </w:tcPr>
          <w:p w14:paraId="73E3E372" w14:textId="44E1BA69" w:rsidR="00EB75BE" w:rsidRPr="0029502D" w:rsidRDefault="00525788">
            <w:pPr>
              <w:pStyle w:val="Dataluogo"/>
              <w:rPr>
                <w:noProof w:val="0"/>
                <w:szCs w:val="16"/>
                <w:lang w:val="it-IT"/>
              </w:rPr>
            </w:pPr>
            <w:r w:rsidRPr="0029502D">
              <w:rPr>
                <w:szCs w:val="16"/>
              </w:rPr>
              <w:t xml:space="preserve">Bolzano, </w:t>
            </w:r>
            <w:r w:rsidRPr="0029502D">
              <w:rPr>
                <w:rFonts w:cs="Arial"/>
                <w:szCs w:val="16"/>
              </w:rPr>
              <w:fldChar w:fldCharType="begin"/>
            </w:r>
            <w:r w:rsidRPr="0029502D">
              <w:rPr>
                <w:rFonts w:cs="Arial"/>
                <w:szCs w:val="16"/>
              </w:rPr>
              <w:instrText xml:space="preserve"> DATE  \@ "dd.MM.yyyy"  \* MERGEFORMAT </w:instrText>
            </w:r>
            <w:r w:rsidRPr="0029502D">
              <w:rPr>
                <w:rFonts w:cs="Arial"/>
                <w:szCs w:val="16"/>
              </w:rPr>
              <w:fldChar w:fldCharType="separate"/>
            </w:r>
            <w:r w:rsidR="00F85741">
              <w:rPr>
                <w:rFonts w:cs="Arial"/>
                <w:szCs w:val="16"/>
              </w:rPr>
              <w:t>05.08.2022</w:t>
            </w:r>
            <w:r w:rsidRPr="0029502D">
              <w:rPr>
                <w:rFonts w:cs="Arial"/>
                <w:szCs w:val="16"/>
              </w:rPr>
              <w:fldChar w:fldCharType="end"/>
            </w:r>
          </w:p>
        </w:tc>
        <w:tc>
          <w:tcPr>
            <w:tcW w:w="1361" w:type="dxa"/>
          </w:tcPr>
          <w:p w14:paraId="089979E3" w14:textId="77777777" w:rsidR="00EB75BE" w:rsidRDefault="00F85741">
            <w:pPr>
              <w:spacing w:line="240" w:lineRule="exact"/>
              <w:rPr>
                <w:noProof w:val="0"/>
                <w:lang w:val="it-IT"/>
              </w:rPr>
            </w:pPr>
          </w:p>
        </w:tc>
        <w:tc>
          <w:tcPr>
            <w:tcW w:w="4139" w:type="dxa"/>
            <w:vMerge/>
          </w:tcPr>
          <w:p w14:paraId="02E5BB7B" w14:textId="77777777" w:rsidR="00EB75BE" w:rsidRDefault="00F85741">
            <w:pPr>
              <w:pStyle w:val="Descrizionedispedizioneedindirizzo"/>
              <w:rPr>
                <w:lang w:val="it-IT"/>
              </w:rPr>
            </w:pPr>
          </w:p>
        </w:tc>
      </w:tr>
      <w:tr w:rsidR="00EB75BE" w14:paraId="0FBE9C46" w14:textId="77777777" w:rsidTr="009B0475">
        <w:trPr>
          <w:cantSplit/>
        </w:trPr>
        <w:tc>
          <w:tcPr>
            <w:tcW w:w="4139" w:type="dxa"/>
          </w:tcPr>
          <w:p w14:paraId="7B0281E2" w14:textId="77777777" w:rsidR="00EB75BE" w:rsidRDefault="00F85741">
            <w:pPr>
              <w:spacing w:line="240" w:lineRule="exact"/>
              <w:rPr>
                <w:noProof w:val="0"/>
                <w:sz w:val="16"/>
                <w:lang w:val="it-IT"/>
              </w:rPr>
            </w:pPr>
          </w:p>
        </w:tc>
        <w:tc>
          <w:tcPr>
            <w:tcW w:w="1361" w:type="dxa"/>
          </w:tcPr>
          <w:p w14:paraId="2A3DC2A6" w14:textId="77777777" w:rsidR="00EB75BE" w:rsidRDefault="00F85741">
            <w:pPr>
              <w:spacing w:line="240" w:lineRule="exact"/>
              <w:rPr>
                <w:noProof w:val="0"/>
                <w:lang w:val="it-IT"/>
              </w:rPr>
            </w:pPr>
          </w:p>
        </w:tc>
        <w:tc>
          <w:tcPr>
            <w:tcW w:w="4139" w:type="dxa"/>
            <w:vMerge/>
          </w:tcPr>
          <w:p w14:paraId="1E612469" w14:textId="77777777" w:rsidR="00EB75BE" w:rsidRDefault="00F85741">
            <w:pPr>
              <w:spacing w:line="240" w:lineRule="exact"/>
              <w:rPr>
                <w:noProof w:val="0"/>
                <w:lang w:val="it-IT"/>
              </w:rPr>
            </w:pPr>
          </w:p>
        </w:tc>
      </w:tr>
      <w:tr w:rsidR="00EB75BE" w:rsidRPr="00F85741" w14:paraId="2CD44627" w14:textId="77777777" w:rsidTr="009B0475">
        <w:trPr>
          <w:cantSplit/>
        </w:trPr>
        <w:tc>
          <w:tcPr>
            <w:tcW w:w="4139" w:type="dxa"/>
            <w:vMerge w:val="restart"/>
          </w:tcPr>
          <w:p w14:paraId="1E7DF1E3" w14:textId="77777777" w:rsidR="00EB75BE" w:rsidRDefault="00525788">
            <w:pPr>
              <w:spacing w:line="200" w:lineRule="exact"/>
              <w:rPr>
                <w:noProof w:val="0"/>
                <w:sz w:val="16"/>
                <w:lang w:val="it-IT"/>
              </w:rPr>
            </w:pPr>
            <w:r>
              <w:rPr>
                <w:noProof w:val="0"/>
                <w:sz w:val="16"/>
                <w:lang w:val="it-IT"/>
              </w:rPr>
              <w:t>Redatto da:</w:t>
            </w:r>
          </w:p>
          <w:p w14:paraId="60B55DBD" w14:textId="77777777" w:rsidR="00EB75BE" w:rsidRDefault="00525788">
            <w:pPr>
              <w:pStyle w:val="Nomeredattoda"/>
              <w:rPr>
                <w:lang w:val="it-IT"/>
              </w:rPr>
            </w:pPr>
            <w:r>
              <w:rPr>
                <w:lang w:val="it-IT"/>
              </w:rPr>
              <w:t>Nome Cognome</w:t>
            </w:r>
          </w:p>
          <w:p w14:paraId="28DA186B" w14:textId="77777777" w:rsidR="00EB75BE" w:rsidRDefault="00525788">
            <w:pPr>
              <w:pStyle w:val="Telredattoda"/>
              <w:rPr>
                <w:lang w:val="it-IT"/>
              </w:rPr>
            </w:pPr>
            <w:r>
              <w:rPr>
                <w:lang w:val="it-IT"/>
              </w:rPr>
              <w:t>Tel. 047</w:t>
            </w:r>
          </w:p>
          <w:p w14:paraId="51E784E8" w14:textId="77777777" w:rsidR="00EB75BE" w:rsidRDefault="00525788">
            <w:pPr>
              <w:pStyle w:val="E-Mailredattoda"/>
              <w:rPr>
                <w:lang w:val="it-IT"/>
              </w:rPr>
            </w:pPr>
            <w:r>
              <w:rPr>
                <w:lang w:val="it-IT"/>
              </w:rPr>
              <w:t>nome.cognome@provincia.bz.it</w:t>
            </w:r>
          </w:p>
        </w:tc>
        <w:tc>
          <w:tcPr>
            <w:tcW w:w="1361" w:type="dxa"/>
          </w:tcPr>
          <w:p w14:paraId="39E28F6C" w14:textId="77777777" w:rsidR="00EB75BE" w:rsidRDefault="00F85741">
            <w:pPr>
              <w:spacing w:line="240" w:lineRule="exact"/>
              <w:rPr>
                <w:noProof w:val="0"/>
                <w:lang w:val="it-IT"/>
              </w:rPr>
            </w:pPr>
          </w:p>
        </w:tc>
        <w:tc>
          <w:tcPr>
            <w:tcW w:w="4139" w:type="dxa"/>
            <w:vMerge/>
          </w:tcPr>
          <w:p w14:paraId="43A50597" w14:textId="77777777" w:rsidR="00EB75BE" w:rsidRDefault="00F85741">
            <w:pPr>
              <w:spacing w:line="240" w:lineRule="exact"/>
              <w:rPr>
                <w:noProof w:val="0"/>
                <w:lang w:val="it-IT"/>
              </w:rPr>
            </w:pPr>
          </w:p>
        </w:tc>
      </w:tr>
      <w:tr w:rsidR="00EB75BE" w:rsidRPr="00F85741" w14:paraId="38DC77B7" w14:textId="77777777" w:rsidTr="009B0475">
        <w:trPr>
          <w:cantSplit/>
        </w:trPr>
        <w:tc>
          <w:tcPr>
            <w:tcW w:w="4139" w:type="dxa"/>
            <w:vMerge/>
          </w:tcPr>
          <w:p w14:paraId="669406E7" w14:textId="77777777" w:rsidR="00EB75BE" w:rsidRDefault="00F85741">
            <w:pPr>
              <w:spacing w:line="240" w:lineRule="exact"/>
              <w:rPr>
                <w:noProof w:val="0"/>
                <w:sz w:val="18"/>
                <w:lang w:val="it-IT"/>
              </w:rPr>
            </w:pPr>
          </w:p>
        </w:tc>
        <w:tc>
          <w:tcPr>
            <w:tcW w:w="1361" w:type="dxa"/>
          </w:tcPr>
          <w:p w14:paraId="57D9C9B9" w14:textId="77777777" w:rsidR="00EB75BE" w:rsidRDefault="00F85741">
            <w:pPr>
              <w:spacing w:line="240" w:lineRule="exact"/>
              <w:rPr>
                <w:noProof w:val="0"/>
                <w:lang w:val="it-IT"/>
              </w:rPr>
            </w:pPr>
          </w:p>
        </w:tc>
        <w:tc>
          <w:tcPr>
            <w:tcW w:w="4139" w:type="dxa"/>
            <w:vMerge/>
          </w:tcPr>
          <w:p w14:paraId="591C9712" w14:textId="77777777" w:rsidR="00EB75BE" w:rsidRDefault="00F85741">
            <w:pPr>
              <w:spacing w:line="240" w:lineRule="exact"/>
              <w:rPr>
                <w:noProof w:val="0"/>
                <w:lang w:val="it-IT"/>
              </w:rPr>
            </w:pPr>
          </w:p>
        </w:tc>
      </w:tr>
      <w:tr w:rsidR="00EB75BE" w:rsidRPr="00F85741" w14:paraId="13770234" w14:textId="77777777" w:rsidTr="009B0475">
        <w:trPr>
          <w:cantSplit/>
        </w:trPr>
        <w:tc>
          <w:tcPr>
            <w:tcW w:w="4139" w:type="dxa"/>
            <w:vMerge/>
          </w:tcPr>
          <w:p w14:paraId="7CE969B7" w14:textId="77777777" w:rsidR="00EB75BE" w:rsidRDefault="00F85741">
            <w:pPr>
              <w:spacing w:line="240" w:lineRule="exact"/>
              <w:rPr>
                <w:noProof w:val="0"/>
                <w:sz w:val="16"/>
                <w:lang w:val="it-IT"/>
              </w:rPr>
            </w:pPr>
          </w:p>
        </w:tc>
        <w:tc>
          <w:tcPr>
            <w:tcW w:w="1361" w:type="dxa"/>
          </w:tcPr>
          <w:p w14:paraId="21898133" w14:textId="77777777" w:rsidR="00EB75BE" w:rsidRDefault="00F85741">
            <w:pPr>
              <w:spacing w:line="240" w:lineRule="exact"/>
              <w:rPr>
                <w:noProof w:val="0"/>
                <w:lang w:val="it-IT"/>
              </w:rPr>
            </w:pPr>
          </w:p>
        </w:tc>
        <w:tc>
          <w:tcPr>
            <w:tcW w:w="4139" w:type="dxa"/>
            <w:vMerge/>
          </w:tcPr>
          <w:p w14:paraId="332E54C6" w14:textId="77777777" w:rsidR="00EB75BE" w:rsidRDefault="00F85741">
            <w:pPr>
              <w:spacing w:line="240" w:lineRule="exact"/>
              <w:rPr>
                <w:noProof w:val="0"/>
                <w:lang w:val="it-IT"/>
              </w:rPr>
            </w:pPr>
          </w:p>
        </w:tc>
      </w:tr>
      <w:tr w:rsidR="00EB75BE" w:rsidRPr="00F85741" w14:paraId="5F1C9342" w14:textId="77777777" w:rsidTr="009B0475">
        <w:trPr>
          <w:cantSplit/>
        </w:trPr>
        <w:tc>
          <w:tcPr>
            <w:tcW w:w="4139" w:type="dxa"/>
            <w:vMerge/>
          </w:tcPr>
          <w:p w14:paraId="579C494D" w14:textId="77777777" w:rsidR="00EB75BE" w:rsidRDefault="00F85741">
            <w:pPr>
              <w:spacing w:line="240" w:lineRule="exact"/>
              <w:rPr>
                <w:noProof w:val="0"/>
                <w:sz w:val="16"/>
                <w:lang w:val="it-IT"/>
              </w:rPr>
            </w:pPr>
          </w:p>
        </w:tc>
        <w:tc>
          <w:tcPr>
            <w:tcW w:w="1361" w:type="dxa"/>
          </w:tcPr>
          <w:p w14:paraId="21B4E298" w14:textId="77777777" w:rsidR="00EB75BE" w:rsidRDefault="00F85741">
            <w:pPr>
              <w:spacing w:line="240" w:lineRule="exact"/>
              <w:rPr>
                <w:noProof w:val="0"/>
                <w:lang w:val="it-IT"/>
              </w:rPr>
            </w:pPr>
          </w:p>
        </w:tc>
        <w:tc>
          <w:tcPr>
            <w:tcW w:w="4139" w:type="dxa"/>
            <w:vMerge/>
          </w:tcPr>
          <w:p w14:paraId="3365AFF8" w14:textId="77777777" w:rsidR="00EB75BE" w:rsidRDefault="00F85741">
            <w:pPr>
              <w:spacing w:line="240" w:lineRule="exact"/>
              <w:rPr>
                <w:noProof w:val="0"/>
                <w:lang w:val="it-IT"/>
              </w:rPr>
            </w:pPr>
          </w:p>
        </w:tc>
      </w:tr>
      <w:tr w:rsidR="00EB75BE" w:rsidRPr="00F85741" w14:paraId="22DFFCB4" w14:textId="77777777" w:rsidTr="009B0475">
        <w:tc>
          <w:tcPr>
            <w:tcW w:w="9639" w:type="dxa"/>
            <w:gridSpan w:val="3"/>
          </w:tcPr>
          <w:p w14:paraId="7DD9AD72" w14:textId="77777777" w:rsidR="00EB75BE" w:rsidRDefault="00F85741">
            <w:pPr>
              <w:rPr>
                <w:noProof w:val="0"/>
                <w:lang w:val="it-IT"/>
              </w:rPr>
            </w:pPr>
          </w:p>
        </w:tc>
      </w:tr>
      <w:tr w:rsidR="00EB75BE" w:rsidRPr="00F85741" w14:paraId="246C303F" w14:textId="77777777" w:rsidTr="009B0475">
        <w:tc>
          <w:tcPr>
            <w:tcW w:w="9639" w:type="dxa"/>
            <w:gridSpan w:val="3"/>
          </w:tcPr>
          <w:p w14:paraId="05EE5CD6" w14:textId="04AE1211" w:rsidR="00EB75BE" w:rsidRDefault="00350F16">
            <w:pPr>
              <w:pStyle w:val="Oggettodellalettera"/>
            </w:pPr>
            <w:r w:rsidRPr="00350F16">
              <w:t>M</w:t>
            </w:r>
            <w:r>
              <w:t xml:space="preserve">odalità operative per il calcolo del maggiore importo dovuto all’applicazione dei prezzi unitari definiti dall’Aggiornamento </w:t>
            </w:r>
            <w:proofErr w:type="spellStart"/>
            <w:r w:rsidR="00BD2C01">
              <w:t>infrannuale</w:t>
            </w:r>
            <w:proofErr w:type="spellEnd"/>
            <w:r w:rsidR="00BD2C01">
              <w:t xml:space="preserve"> 2022 </w:t>
            </w:r>
            <w:r w:rsidRPr="00350F16">
              <w:t xml:space="preserve">dell’Elenco prezzi informativi </w:t>
            </w:r>
            <w:r w:rsidR="00BD2C01">
              <w:t>per le opere edili ed Elenco prezzi informativi per le opere non edili (DGP n° 547 del 02.08.2022)</w:t>
            </w:r>
          </w:p>
        </w:tc>
      </w:tr>
      <w:tr w:rsidR="00EB75BE" w:rsidRPr="00F85741" w14:paraId="114B159F" w14:textId="77777777" w:rsidTr="009B0475">
        <w:tc>
          <w:tcPr>
            <w:tcW w:w="9639" w:type="dxa"/>
            <w:gridSpan w:val="3"/>
          </w:tcPr>
          <w:p w14:paraId="1905DF10" w14:textId="77777777" w:rsidR="00EB75BE" w:rsidRDefault="00F85741">
            <w:pPr>
              <w:pStyle w:val="Testoitaliano"/>
            </w:pPr>
          </w:p>
        </w:tc>
      </w:tr>
      <w:tr w:rsidR="00EB75BE" w:rsidRPr="008846A1" w14:paraId="146B94B6" w14:textId="77777777" w:rsidTr="009B0475">
        <w:tc>
          <w:tcPr>
            <w:tcW w:w="9639" w:type="dxa"/>
            <w:gridSpan w:val="3"/>
          </w:tcPr>
          <w:p w14:paraId="5D621780" w14:textId="24F7C65B" w:rsidR="00350F16" w:rsidRPr="00350F16" w:rsidRDefault="00350F16" w:rsidP="00B74AC1">
            <w:pPr>
              <w:pStyle w:val="Testoitaliano"/>
              <w:spacing w:after="60"/>
              <w:rPr>
                <w:b/>
                <w:bCs/>
              </w:rPr>
            </w:pPr>
            <w:r w:rsidRPr="00350F16">
              <w:rPr>
                <w:b/>
                <w:bCs/>
              </w:rPr>
              <w:t>Fonti normative</w:t>
            </w:r>
          </w:p>
          <w:p w14:paraId="172C7028" w14:textId="77777777" w:rsidR="00350F16" w:rsidRPr="00350F16" w:rsidRDefault="00350F16" w:rsidP="00350F16">
            <w:pPr>
              <w:pStyle w:val="Testoitaliano"/>
            </w:pPr>
            <w:r w:rsidRPr="00350F16">
              <w:t>D.L. n. 50 del 17.05.2022 - Misure urgenti in materia di politiche energetiche nazionali, produttività delle imprese e attrazione degli investimenti, nonché in materia di politiche sociali e di crisi ucraina.</w:t>
            </w:r>
          </w:p>
          <w:p w14:paraId="1ED75C2A" w14:textId="77777777" w:rsidR="00350F16" w:rsidRPr="00350F16" w:rsidRDefault="00350F16" w:rsidP="00350F16">
            <w:pPr>
              <w:pStyle w:val="Testoitaliano"/>
              <w:spacing w:after="120"/>
            </w:pPr>
            <w:r w:rsidRPr="00350F16">
              <w:t>Art. 26. Disposizioni urgenti in materia di appalti pubblici di lavori</w:t>
            </w:r>
          </w:p>
          <w:p w14:paraId="46F7827C" w14:textId="77777777" w:rsidR="00350F16" w:rsidRPr="00350F16" w:rsidRDefault="00350F16" w:rsidP="00350F16">
            <w:pPr>
              <w:pStyle w:val="Testoitaliano"/>
              <w:spacing w:after="120"/>
            </w:pPr>
            <w:r w:rsidRPr="00350F16">
              <w:t xml:space="preserve">D.M. n. 241 del 28.07.2022 </w:t>
            </w:r>
          </w:p>
          <w:p w14:paraId="135945D4" w14:textId="72B22810" w:rsidR="00350F16" w:rsidRDefault="00350F16" w:rsidP="00350F16">
            <w:pPr>
              <w:pStyle w:val="Testoitaliano"/>
              <w:rPr>
                <w:b/>
                <w:bCs/>
              </w:rPr>
            </w:pPr>
          </w:p>
          <w:p w14:paraId="4030FFDE" w14:textId="50816308" w:rsidR="00E56ADA" w:rsidRPr="00E56ADA" w:rsidRDefault="00E56ADA" w:rsidP="00B74AC1">
            <w:pPr>
              <w:pStyle w:val="Testoitaliano"/>
              <w:spacing w:after="60"/>
              <w:rPr>
                <w:b/>
                <w:bCs/>
              </w:rPr>
            </w:pPr>
            <w:r w:rsidRPr="00E56ADA">
              <w:rPr>
                <w:b/>
                <w:bCs/>
              </w:rPr>
              <w:t>Contratti soggetti all’applicazione</w:t>
            </w:r>
          </w:p>
          <w:p w14:paraId="65E11C0B" w14:textId="5FF85131" w:rsidR="009B0475" w:rsidRDefault="00E56ADA" w:rsidP="00E56ADA">
            <w:pPr>
              <w:pStyle w:val="Testoitaliano"/>
            </w:pPr>
            <w:r w:rsidRPr="00E56ADA">
              <w:t xml:space="preserve">I maggiori importi sono da calcolarsi per tutti i contratti di lavori e forniture per i quali le offerte siano state presentate entro il 31.12.2021, comprese le offerte e i contratti di anni precedenti che non prevedevano </w:t>
            </w:r>
            <w:r w:rsidR="00BD2C01">
              <w:t xml:space="preserve">in contratto </w:t>
            </w:r>
            <w:r w:rsidRPr="00E56ADA">
              <w:t>la revisione prezzi (dal 2016 in poi).</w:t>
            </w:r>
          </w:p>
          <w:p w14:paraId="32D4C5AF" w14:textId="535E5B4B" w:rsidR="00E56ADA" w:rsidRPr="00E56ADA" w:rsidRDefault="00E56ADA" w:rsidP="00E56ADA">
            <w:pPr>
              <w:pStyle w:val="Testoitaliano"/>
            </w:pPr>
            <w:r w:rsidRPr="00E56ADA">
              <w:t xml:space="preserve">I maggiori importi sono da calcolarsi solo per le lavorazioni e le forniture </w:t>
            </w:r>
            <w:r w:rsidRPr="009B0475">
              <w:rPr>
                <w:u w:val="single"/>
              </w:rPr>
              <w:t>eseguite e contabilizzate dal 01.01.2022 al 31.07.2022</w:t>
            </w:r>
            <w:r w:rsidRPr="00E56ADA">
              <w:t>.</w:t>
            </w:r>
          </w:p>
          <w:p w14:paraId="37B7F3B6" w14:textId="270D575F" w:rsidR="00E56ADA" w:rsidRDefault="00E56ADA" w:rsidP="00350F16">
            <w:pPr>
              <w:pStyle w:val="Testoitaliano"/>
              <w:rPr>
                <w:b/>
                <w:bCs/>
              </w:rPr>
            </w:pPr>
          </w:p>
          <w:p w14:paraId="45DDB193" w14:textId="0093A415" w:rsidR="00E56ADA" w:rsidRDefault="009B0475" w:rsidP="00B74AC1">
            <w:pPr>
              <w:pStyle w:val="Testoitaliano"/>
              <w:spacing w:after="60"/>
              <w:rPr>
                <w:b/>
                <w:bCs/>
              </w:rPr>
            </w:pPr>
            <w:r>
              <w:rPr>
                <w:b/>
                <w:bCs/>
              </w:rPr>
              <w:t>Compiti della Direzione Lavori</w:t>
            </w:r>
          </w:p>
          <w:p w14:paraId="0F6F95DE" w14:textId="6433BA6D" w:rsidR="009B0475" w:rsidRPr="009B0475" w:rsidRDefault="009B0475" w:rsidP="009B0475">
            <w:pPr>
              <w:pStyle w:val="Testoitaliano"/>
              <w:numPr>
                <w:ilvl w:val="0"/>
                <w:numId w:val="1"/>
              </w:numPr>
              <w:spacing w:after="120"/>
              <w:ind w:left="714" w:hanging="357"/>
            </w:pPr>
            <w:r w:rsidRPr="009B0475">
              <w:t>Il D</w:t>
            </w:r>
            <w:r w:rsidR="008846A1">
              <w:t>irettore lavori</w:t>
            </w:r>
            <w:r w:rsidRPr="009B0475">
              <w:t xml:space="preserve"> procede al calcolo del </w:t>
            </w:r>
            <w:r w:rsidRPr="009B0475">
              <w:rPr>
                <w:b/>
                <w:bCs/>
              </w:rPr>
              <w:t>SAL ordinario</w:t>
            </w:r>
            <w:r w:rsidRPr="009B0475">
              <w:t xml:space="preserve"> secondo i prezzi di contratto con emissione del certificato di pagamento relativo </w:t>
            </w:r>
            <w:r w:rsidR="00121F60" w:rsidRPr="009B0475">
              <w:t>(sarebbe opportuno considerare le lavorazioni a tutto il 31.07.2022)</w:t>
            </w:r>
            <w:r w:rsidRPr="009B0475">
              <w:t>.</w:t>
            </w:r>
          </w:p>
          <w:p w14:paraId="77573C1F" w14:textId="7154207F" w:rsidR="009B0475" w:rsidRPr="009B0475" w:rsidRDefault="00BD2C01" w:rsidP="009B0475">
            <w:pPr>
              <w:pStyle w:val="Testoitaliano"/>
              <w:rPr>
                <w:i/>
                <w:iCs/>
              </w:rPr>
            </w:pPr>
            <w:r>
              <w:rPr>
                <w:i/>
                <w:iCs/>
              </w:rPr>
              <w:t xml:space="preserve">Esempio di </w:t>
            </w:r>
            <w:r w:rsidR="009B0475" w:rsidRPr="009B0475">
              <w:rPr>
                <w:i/>
                <w:iCs/>
              </w:rPr>
              <w:t>SAL ordinario</w:t>
            </w:r>
          </w:p>
          <w:p w14:paraId="0C26BA59" w14:textId="77777777" w:rsidR="009B0475" w:rsidRDefault="009B0475" w:rsidP="009B0475">
            <w:pPr>
              <w:pStyle w:val="Testoitaliano"/>
              <w:rPr>
                <w:b/>
                <w:bCs/>
              </w:rPr>
            </w:pPr>
          </w:p>
          <w:p w14:paraId="2B8983B0" w14:textId="67A56F6E" w:rsidR="009B0475" w:rsidRDefault="00F85741" w:rsidP="009B0475">
            <w:pPr>
              <w:pStyle w:val="Testoitaliano"/>
              <w:rPr>
                <w:b/>
                <w:bCs/>
              </w:rPr>
            </w:pPr>
            <w:r>
              <w:rPr>
                <w:b/>
                <w:bCs/>
                <w:noProof/>
              </w:rPr>
              <w:pict w14:anchorId="67EBF91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style="position:absolute;left:0;text-align:left;margin-left:0;margin-top:-12pt;width:453.65pt;height:199.2pt;z-index:251658240" wrapcoords="-36 0 -36 21519 21600 21519 21600 0 -36 0">
                  <v:imagedata r:id="rId7" o:title=""/>
                </v:shape>
              </w:pict>
            </w:r>
          </w:p>
          <w:p w14:paraId="3C053A2C" w14:textId="44C7A686" w:rsidR="009B0475" w:rsidRDefault="009B0475" w:rsidP="009B0475">
            <w:pPr>
              <w:pStyle w:val="Testoitaliano"/>
              <w:rPr>
                <w:b/>
                <w:bCs/>
              </w:rPr>
            </w:pPr>
          </w:p>
          <w:p w14:paraId="3A4C3361" w14:textId="185BDBC5" w:rsidR="009B0475" w:rsidRDefault="009B0475" w:rsidP="009B0475">
            <w:pPr>
              <w:pStyle w:val="Testoitaliano"/>
              <w:rPr>
                <w:b/>
                <w:bCs/>
              </w:rPr>
            </w:pPr>
          </w:p>
          <w:p w14:paraId="170ACBA4" w14:textId="14331977" w:rsidR="009B0475" w:rsidRDefault="009B0475" w:rsidP="009B0475">
            <w:pPr>
              <w:pStyle w:val="Testoitaliano"/>
              <w:rPr>
                <w:b/>
                <w:bCs/>
              </w:rPr>
            </w:pPr>
          </w:p>
          <w:p w14:paraId="07649744" w14:textId="390BC58C" w:rsidR="009B0475" w:rsidRDefault="009B0475" w:rsidP="009B0475">
            <w:pPr>
              <w:pStyle w:val="Testoitaliano"/>
              <w:rPr>
                <w:b/>
                <w:bCs/>
              </w:rPr>
            </w:pPr>
          </w:p>
          <w:p w14:paraId="13A66E65" w14:textId="72E5C6B2" w:rsidR="009B0475" w:rsidRDefault="009B0475" w:rsidP="009B0475">
            <w:pPr>
              <w:pStyle w:val="Testoitaliano"/>
              <w:rPr>
                <w:b/>
                <w:bCs/>
              </w:rPr>
            </w:pPr>
          </w:p>
          <w:p w14:paraId="740488BB" w14:textId="6CFE67B1" w:rsidR="009B0475" w:rsidRDefault="009B0475" w:rsidP="009B0475">
            <w:pPr>
              <w:pStyle w:val="Testoitaliano"/>
              <w:rPr>
                <w:b/>
                <w:bCs/>
              </w:rPr>
            </w:pPr>
          </w:p>
          <w:p w14:paraId="76DCD195" w14:textId="10612AB5" w:rsidR="009B0475" w:rsidRDefault="009B0475" w:rsidP="009B0475">
            <w:pPr>
              <w:pStyle w:val="Testoitaliano"/>
              <w:rPr>
                <w:b/>
                <w:bCs/>
              </w:rPr>
            </w:pPr>
          </w:p>
          <w:p w14:paraId="7AB012AE" w14:textId="4FC98E80" w:rsidR="009B0475" w:rsidRDefault="009B0475" w:rsidP="009B0475">
            <w:pPr>
              <w:pStyle w:val="Testoitaliano"/>
              <w:rPr>
                <w:b/>
                <w:bCs/>
              </w:rPr>
            </w:pPr>
          </w:p>
          <w:p w14:paraId="026CB6EB" w14:textId="1FB216DC" w:rsidR="009B0475" w:rsidRDefault="009B0475" w:rsidP="009B0475">
            <w:pPr>
              <w:pStyle w:val="Testoitaliano"/>
              <w:rPr>
                <w:b/>
                <w:bCs/>
              </w:rPr>
            </w:pPr>
          </w:p>
          <w:p w14:paraId="0E23C653" w14:textId="0D7C24D0" w:rsidR="009B0475" w:rsidRDefault="009B0475" w:rsidP="009B0475">
            <w:pPr>
              <w:pStyle w:val="Testoitaliano"/>
              <w:rPr>
                <w:b/>
                <w:bCs/>
              </w:rPr>
            </w:pPr>
          </w:p>
          <w:p w14:paraId="6E9CFE0D" w14:textId="17CB254C" w:rsidR="009B0475" w:rsidRDefault="009B0475" w:rsidP="009B0475">
            <w:pPr>
              <w:pStyle w:val="Testoitaliano"/>
              <w:rPr>
                <w:b/>
                <w:bCs/>
              </w:rPr>
            </w:pPr>
          </w:p>
          <w:p w14:paraId="67628FBA" w14:textId="4B30B879" w:rsidR="009B0475" w:rsidRDefault="009B0475" w:rsidP="009B0475">
            <w:pPr>
              <w:pStyle w:val="Testoitaliano"/>
              <w:rPr>
                <w:b/>
                <w:bCs/>
              </w:rPr>
            </w:pPr>
          </w:p>
          <w:p w14:paraId="2721D4FF" w14:textId="57F508B6" w:rsidR="009B0475" w:rsidRDefault="009B0475" w:rsidP="009B0475">
            <w:pPr>
              <w:pStyle w:val="Testoitaliano"/>
              <w:rPr>
                <w:b/>
                <w:bCs/>
              </w:rPr>
            </w:pPr>
          </w:p>
          <w:p w14:paraId="6E5C124B" w14:textId="5D36C1D4" w:rsidR="009B0475" w:rsidRDefault="009B0475" w:rsidP="009B0475">
            <w:pPr>
              <w:pStyle w:val="Testoitaliano"/>
              <w:rPr>
                <w:b/>
                <w:bCs/>
              </w:rPr>
            </w:pPr>
          </w:p>
          <w:p w14:paraId="18B6C227" w14:textId="77777777" w:rsidR="009B0475" w:rsidRPr="009B0475" w:rsidRDefault="009B0475" w:rsidP="009B0475">
            <w:pPr>
              <w:pStyle w:val="Testoitaliano"/>
              <w:rPr>
                <w:b/>
                <w:bCs/>
              </w:rPr>
            </w:pPr>
          </w:p>
          <w:p w14:paraId="6DACA1A6" w14:textId="784AD794" w:rsidR="009B0475" w:rsidRPr="009B0475" w:rsidRDefault="009B0475" w:rsidP="009B0475">
            <w:pPr>
              <w:pStyle w:val="Testoitaliano"/>
              <w:numPr>
                <w:ilvl w:val="0"/>
                <w:numId w:val="1"/>
              </w:numPr>
              <w:spacing w:after="120"/>
              <w:ind w:left="714" w:hanging="357"/>
            </w:pPr>
            <w:r w:rsidRPr="009B0475">
              <w:t>Contemporaneamente il D</w:t>
            </w:r>
            <w:r w:rsidR="008846A1">
              <w:t>irettore lavori</w:t>
            </w:r>
            <w:r w:rsidRPr="009B0475">
              <w:t xml:space="preserve"> procede al calcolo di un </w:t>
            </w:r>
            <w:r w:rsidRPr="009B0475">
              <w:rPr>
                <w:b/>
                <w:bCs/>
              </w:rPr>
              <w:t>SAL straordinario</w:t>
            </w:r>
            <w:r w:rsidRPr="009B0475">
              <w:t xml:space="preserve"> adottando per le </w:t>
            </w:r>
            <w:r w:rsidRPr="009B0475">
              <w:rPr>
                <w:u w:val="single"/>
              </w:rPr>
              <w:t>lavorazioni eseguite esclusivamente nel 2022 ed entro il 31.07.2022</w:t>
            </w:r>
            <w:r w:rsidRPr="009B0475">
              <w:t xml:space="preserve"> i prezzi aggiornati secondo l’</w:t>
            </w:r>
            <w:r w:rsidRPr="00121F60">
              <w:rPr>
                <w:b/>
                <w:bCs/>
              </w:rPr>
              <w:t xml:space="preserve">Aggiornamento </w:t>
            </w:r>
            <w:proofErr w:type="spellStart"/>
            <w:r w:rsidRPr="00121F60">
              <w:rPr>
                <w:b/>
                <w:bCs/>
              </w:rPr>
              <w:t>infrannuale</w:t>
            </w:r>
            <w:proofErr w:type="spellEnd"/>
            <w:r w:rsidRPr="00121F60">
              <w:rPr>
                <w:b/>
                <w:bCs/>
              </w:rPr>
              <w:t xml:space="preserve"> 2022 dell’Elenco prezzi informativi 2022 (TBIN-bis e </w:t>
            </w:r>
            <w:r w:rsidRPr="009B0475">
              <w:rPr>
                <w:b/>
                <w:bCs/>
              </w:rPr>
              <w:t>HBED22-bis)</w:t>
            </w:r>
            <w:r w:rsidRPr="009B0475">
              <w:t>.</w:t>
            </w:r>
          </w:p>
          <w:p w14:paraId="12C244A2" w14:textId="77777777" w:rsidR="009B0475" w:rsidRPr="009B0475" w:rsidRDefault="009B0475" w:rsidP="009B0475">
            <w:pPr>
              <w:pStyle w:val="Testoitaliano"/>
              <w:spacing w:after="120"/>
              <w:ind w:left="709"/>
            </w:pPr>
            <w:r w:rsidRPr="009B0475">
              <w:t>Il SAL straordinario, che deve contenere tutte le lavorazioni eseguite da inizio cantiere, sarà composto da una parte in cui si considerano le quantità riferite alle lavorazioni eseguite fino al 31.12.2021 moltiplicate per il prezzo di contratto e una parte in cui si considerano le quantità riferite alle lavorazioni eseguite dal 01.01.2022 al 31.07.2022 moltiplicate per il prezzo aggiornato (operativamente è preferibile che tali voci stiano tutte in fondo).</w:t>
            </w:r>
          </w:p>
          <w:p w14:paraId="5A287E1D" w14:textId="09A2C59E" w:rsidR="009B0475" w:rsidRPr="009B0475" w:rsidRDefault="00BD2C01" w:rsidP="009B0475">
            <w:pPr>
              <w:pStyle w:val="Testoitaliano"/>
            </w:pPr>
            <w:r>
              <w:rPr>
                <w:i/>
                <w:iCs/>
              </w:rPr>
              <w:t xml:space="preserve">Esempio di </w:t>
            </w:r>
            <w:r w:rsidR="009B0475" w:rsidRPr="009B0475">
              <w:rPr>
                <w:i/>
                <w:iCs/>
              </w:rPr>
              <w:t>SAL straordinario</w:t>
            </w:r>
          </w:p>
          <w:p w14:paraId="5E7B05B6" w14:textId="1C2F48D8" w:rsidR="009B0475" w:rsidRPr="009B0475" w:rsidRDefault="00F85741" w:rsidP="009B0475">
            <w:pPr>
              <w:pStyle w:val="Testoitaliano"/>
              <w:rPr>
                <w:b/>
                <w:bCs/>
              </w:rPr>
            </w:pPr>
            <w:r>
              <w:rPr>
                <w:b/>
                <w:bCs/>
                <w:noProof/>
              </w:rPr>
              <w:pict w14:anchorId="3656E044">
                <v:shape id="_x0000_s2053" type="#_x0000_t75" style="position:absolute;left:0;text-align:left;margin-left:.75pt;margin-top:1.15pt;width:453.65pt;height:348.5pt;z-index:251659264">
                  <v:imagedata r:id="rId8" o:title=""/>
                </v:shape>
              </w:pict>
            </w:r>
          </w:p>
          <w:p w14:paraId="3096F587" w14:textId="2E348F09" w:rsidR="009B0475" w:rsidRDefault="009B0475" w:rsidP="009B0475">
            <w:pPr>
              <w:pStyle w:val="Testoitaliano"/>
              <w:rPr>
                <w:b/>
                <w:bCs/>
              </w:rPr>
            </w:pPr>
          </w:p>
          <w:p w14:paraId="31602549" w14:textId="50833344" w:rsidR="009B0475" w:rsidRDefault="009B0475" w:rsidP="009B0475">
            <w:pPr>
              <w:pStyle w:val="Testoitaliano"/>
              <w:rPr>
                <w:b/>
                <w:bCs/>
              </w:rPr>
            </w:pPr>
          </w:p>
          <w:p w14:paraId="5452980F" w14:textId="7FA067EA" w:rsidR="009B0475" w:rsidRDefault="009B0475" w:rsidP="009B0475">
            <w:pPr>
              <w:pStyle w:val="Testoitaliano"/>
              <w:rPr>
                <w:b/>
                <w:bCs/>
              </w:rPr>
            </w:pPr>
          </w:p>
          <w:p w14:paraId="47BF6E80" w14:textId="15FEECF5" w:rsidR="009B0475" w:rsidRDefault="009B0475" w:rsidP="009B0475">
            <w:pPr>
              <w:pStyle w:val="Testoitaliano"/>
              <w:rPr>
                <w:b/>
                <w:bCs/>
              </w:rPr>
            </w:pPr>
          </w:p>
          <w:p w14:paraId="6FD53F47" w14:textId="62E9838C" w:rsidR="009B0475" w:rsidRDefault="009B0475" w:rsidP="009B0475">
            <w:pPr>
              <w:pStyle w:val="Testoitaliano"/>
              <w:rPr>
                <w:b/>
                <w:bCs/>
              </w:rPr>
            </w:pPr>
          </w:p>
          <w:p w14:paraId="33687C55" w14:textId="4A76A6FD" w:rsidR="009B0475" w:rsidRDefault="009B0475" w:rsidP="009B0475">
            <w:pPr>
              <w:pStyle w:val="Testoitaliano"/>
              <w:rPr>
                <w:b/>
                <w:bCs/>
              </w:rPr>
            </w:pPr>
          </w:p>
          <w:p w14:paraId="44F11725" w14:textId="7011BB1C" w:rsidR="009B0475" w:rsidRDefault="009B0475" w:rsidP="009B0475">
            <w:pPr>
              <w:pStyle w:val="Testoitaliano"/>
              <w:rPr>
                <w:b/>
                <w:bCs/>
              </w:rPr>
            </w:pPr>
          </w:p>
          <w:p w14:paraId="734404C0" w14:textId="13772307" w:rsidR="009B0475" w:rsidRDefault="009B0475" w:rsidP="009B0475">
            <w:pPr>
              <w:pStyle w:val="Testoitaliano"/>
              <w:rPr>
                <w:b/>
                <w:bCs/>
              </w:rPr>
            </w:pPr>
          </w:p>
          <w:p w14:paraId="5C877EF6" w14:textId="551E7EC7" w:rsidR="009B0475" w:rsidRDefault="009B0475" w:rsidP="009B0475">
            <w:pPr>
              <w:pStyle w:val="Testoitaliano"/>
              <w:rPr>
                <w:b/>
                <w:bCs/>
              </w:rPr>
            </w:pPr>
          </w:p>
          <w:p w14:paraId="0DF28937" w14:textId="2C86AC31" w:rsidR="009B0475" w:rsidRDefault="009B0475" w:rsidP="009B0475">
            <w:pPr>
              <w:pStyle w:val="Testoitaliano"/>
              <w:rPr>
                <w:b/>
                <w:bCs/>
              </w:rPr>
            </w:pPr>
          </w:p>
          <w:p w14:paraId="4588A9E5" w14:textId="26EA84B8" w:rsidR="009B0475" w:rsidRDefault="009B0475" w:rsidP="009B0475">
            <w:pPr>
              <w:pStyle w:val="Testoitaliano"/>
              <w:rPr>
                <w:b/>
                <w:bCs/>
              </w:rPr>
            </w:pPr>
          </w:p>
          <w:p w14:paraId="0DF2481C" w14:textId="22C515AB" w:rsidR="009B0475" w:rsidRDefault="009B0475" w:rsidP="009B0475">
            <w:pPr>
              <w:pStyle w:val="Testoitaliano"/>
              <w:rPr>
                <w:b/>
                <w:bCs/>
              </w:rPr>
            </w:pPr>
          </w:p>
          <w:p w14:paraId="7DDCFD23" w14:textId="21E81483" w:rsidR="009B0475" w:rsidRDefault="009B0475" w:rsidP="009B0475">
            <w:pPr>
              <w:pStyle w:val="Testoitaliano"/>
              <w:rPr>
                <w:b/>
                <w:bCs/>
              </w:rPr>
            </w:pPr>
          </w:p>
          <w:p w14:paraId="5F67B589" w14:textId="28AC41B5" w:rsidR="009B0475" w:rsidRDefault="009B0475" w:rsidP="009B0475">
            <w:pPr>
              <w:pStyle w:val="Testoitaliano"/>
              <w:rPr>
                <w:b/>
                <w:bCs/>
              </w:rPr>
            </w:pPr>
          </w:p>
          <w:p w14:paraId="736176AC" w14:textId="7D128DFB" w:rsidR="009B0475" w:rsidRDefault="009B0475" w:rsidP="009B0475">
            <w:pPr>
              <w:pStyle w:val="Testoitaliano"/>
              <w:rPr>
                <w:b/>
                <w:bCs/>
              </w:rPr>
            </w:pPr>
          </w:p>
          <w:p w14:paraId="4BDDCCCB" w14:textId="17067645" w:rsidR="009B0475" w:rsidRDefault="009B0475" w:rsidP="009B0475">
            <w:pPr>
              <w:pStyle w:val="Testoitaliano"/>
              <w:rPr>
                <w:b/>
                <w:bCs/>
              </w:rPr>
            </w:pPr>
          </w:p>
          <w:p w14:paraId="6DF3E578" w14:textId="40B71378" w:rsidR="009B0475" w:rsidRDefault="009B0475" w:rsidP="009B0475">
            <w:pPr>
              <w:pStyle w:val="Testoitaliano"/>
              <w:rPr>
                <w:b/>
                <w:bCs/>
              </w:rPr>
            </w:pPr>
          </w:p>
          <w:p w14:paraId="4A72CB91" w14:textId="30F865E0" w:rsidR="009B0475" w:rsidRDefault="009B0475" w:rsidP="009B0475">
            <w:pPr>
              <w:pStyle w:val="Testoitaliano"/>
              <w:rPr>
                <w:b/>
                <w:bCs/>
              </w:rPr>
            </w:pPr>
          </w:p>
          <w:p w14:paraId="446900F1" w14:textId="0B55EABB" w:rsidR="009B0475" w:rsidRDefault="009B0475" w:rsidP="009B0475">
            <w:pPr>
              <w:pStyle w:val="Testoitaliano"/>
              <w:rPr>
                <w:b/>
                <w:bCs/>
              </w:rPr>
            </w:pPr>
          </w:p>
          <w:p w14:paraId="7A1ABEDA" w14:textId="6F18B6DD" w:rsidR="009B0475" w:rsidRDefault="009B0475" w:rsidP="009B0475">
            <w:pPr>
              <w:pStyle w:val="Testoitaliano"/>
              <w:rPr>
                <w:b/>
                <w:bCs/>
              </w:rPr>
            </w:pPr>
          </w:p>
          <w:p w14:paraId="222C3E4A" w14:textId="165E560E" w:rsidR="009B0475" w:rsidRDefault="009B0475" w:rsidP="009B0475">
            <w:pPr>
              <w:pStyle w:val="Testoitaliano"/>
              <w:rPr>
                <w:b/>
                <w:bCs/>
              </w:rPr>
            </w:pPr>
          </w:p>
          <w:p w14:paraId="3C182144" w14:textId="6D128296" w:rsidR="009B0475" w:rsidRDefault="009B0475" w:rsidP="009B0475">
            <w:pPr>
              <w:pStyle w:val="Testoitaliano"/>
              <w:rPr>
                <w:b/>
                <w:bCs/>
              </w:rPr>
            </w:pPr>
          </w:p>
          <w:p w14:paraId="7A28ACE6" w14:textId="057DEFDD" w:rsidR="009B0475" w:rsidRDefault="009B0475" w:rsidP="009B0475">
            <w:pPr>
              <w:pStyle w:val="Testoitaliano"/>
              <w:rPr>
                <w:b/>
                <w:bCs/>
              </w:rPr>
            </w:pPr>
          </w:p>
          <w:p w14:paraId="4B67B1F3" w14:textId="642287C0" w:rsidR="009B0475" w:rsidRDefault="009B0475" w:rsidP="009B0475">
            <w:pPr>
              <w:pStyle w:val="Testoitaliano"/>
              <w:rPr>
                <w:b/>
                <w:bCs/>
              </w:rPr>
            </w:pPr>
          </w:p>
          <w:p w14:paraId="1BBEADBD" w14:textId="7D1BEF18" w:rsidR="009B0475" w:rsidRDefault="009B0475" w:rsidP="009B0475">
            <w:pPr>
              <w:pStyle w:val="Testoitaliano"/>
              <w:rPr>
                <w:b/>
                <w:bCs/>
              </w:rPr>
            </w:pPr>
          </w:p>
          <w:p w14:paraId="33B057D7" w14:textId="0F26B125" w:rsidR="009B0475" w:rsidRDefault="009B0475" w:rsidP="009B0475">
            <w:pPr>
              <w:pStyle w:val="Testoitaliano"/>
              <w:rPr>
                <w:b/>
                <w:bCs/>
              </w:rPr>
            </w:pPr>
          </w:p>
          <w:p w14:paraId="5A668A58" w14:textId="2AD62AC3" w:rsidR="009B0475" w:rsidRDefault="009B0475" w:rsidP="009B0475">
            <w:pPr>
              <w:pStyle w:val="Testoitaliano"/>
              <w:rPr>
                <w:b/>
                <w:bCs/>
              </w:rPr>
            </w:pPr>
          </w:p>
          <w:p w14:paraId="753337AE" w14:textId="77777777" w:rsidR="009B0475" w:rsidRDefault="009B0475" w:rsidP="009B0475">
            <w:pPr>
              <w:pStyle w:val="Testoitaliano"/>
              <w:rPr>
                <w:b/>
                <w:bCs/>
              </w:rPr>
            </w:pPr>
          </w:p>
          <w:p w14:paraId="4E93C724" w14:textId="77777777" w:rsidR="009B0475" w:rsidRPr="009B0475" w:rsidRDefault="009B0475" w:rsidP="009B0475">
            <w:pPr>
              <w:pStyle w:val="Testoitaliano"/>
              <w:rPr>
                <w:b/>
                <w:bCs/>
              </w:rPr>
            </w:pPr>
          </w:p>
          <w:p w14:paraId="2A5610CA" w14:textId="2987A481" w:rsidR="009B0475" w:rsidRPr="009B0475" w:rsidRDefault="00121F60" w:rsidP="009B0475">
            <w:pPr>
              <w:pStyle w:val="Testoitaliano"/>
            </w:pPr>
            <w:r>
              <w:t>Il D</w:t>
            </w:r>
            <w:r w:rsidR="008846A1">
              <w:t>irettore lavori</w:t>
            </w:r>
            <w:r>
              <w:t xml:space="preserve"> verifica</w:t>
            </w:r>
            <w:r w:rsidR="009B0475" w:rsidRPr="009B0475">
              <w:t xml:space="preserve"> la differenza tra il SAL straordinario e il SAL ordinario (nell’esempio 112.418,62 € - 104.760,31 € = 7.658,31 €).</w:t>
            </w:r>
          </w:p>
          <w:p w14:paraId="38CFD548" w14:textId="1836060C" w:rsidR="00E56ADA" w:rsidRDefault="00E56ADA" w:rsidP="00350F16">
            <w:pPr>
              <w:pStyle w:val="Testoitaliano"/>
              <w:rPr>
                <w:b/>
                <w:bCs/>
              </w:rPr>
            </w:pPr>
          </w:p>
          <w:p w14:paraId="4B1CB4D4" w14:textId="19914712" w:rsidR="009B0475" w:rsidRPr="00525788" w:rsidRDefault="00525788" w:rsidP="009B0475">
            <w:pPr>
              <w:pStyle w:val="Testoitaliano"/>
              <w:numPr>
                <w:ilvl w:val="0"/>
                <w:numId w:val="1"/>
              </w:numPr>
            </w:pPr>
            <w:r>
              <w:t>Il D</w:t>
            </w:r>
            <w:r w:rsidR="008846A1">
              <w:t>irettore lavori</w:t>
            </w:r>
            <w:r>
              <w:t xml:space="preserve"> esegue il calcolo </w:t>
            </w:r>
            <w:r w:rsidR="009B0475" w:rsidRPr="00525788">
              <w:t>dei prezzi aggiornati</w:t>
            </w:r>
            <w:r>
              <w:t xml:space="preserve"> adottando le seguenti modalità</w:t>
            </w:r>
            <w:r w:rsidR="009B0475" w:rsidRPr="00525788">
              <w:t xml:space="preserve">: </w:t>
            </w:r>
          </w:p>
          <w:p w14:paraId="27520375" w14:textId="4E9FBD52" w:rsidR="009B0475" w:rsidRPr="009B0475" w:rsidRDefault="009B0475" w:rsidP="001E20A4">
            <w:pPr>
              <w:pStyle w:val="Testoitaliano"/>
              <w:numPr>
                <w:ilvl w:val="1"/>
                <w:numId w:val="2"/>
              </w:numPr>
              <w:spacing w:after="60"/>
              <w:ind w:left="1135" w:hanging="284"/>
            </w:pPr>
            <w:r w:rsidRPr="009B0475">
              <w:t xml:space="preserve">per </w:t>
            </w:r>
            <w:r w:rsidR="00B74AC1">
              <w:t>ogni</w:t>
            </w:r>
            <w:r w:rsidRPr="009B0475">
              <w:t xml:space="preserve"> </w:t>
            </w:r>
            <w:r w:rsidR="001E20A4">
              <w:rPr>
                <w:b/>
                <w:bCs/>
              </w:rPr>
              <w:t xml:space="preserve">posizione </w:t>
            </w:r>
            <w:r w:rsidRPr="003F2CFA">
              <w:rPr>
                <w:b/>
                <w:bCs/>
              </w:rPr>
              <w:t>di contratto</w:t>
            </w:r>
            <w:r w:rsidRPr="009B0475">
              <w:t xml:space="preserve"> </w:t>
            </w:r>
            <w:r w:rsidR="00B74AC1" w:rsidRPr="00B74AC1">
              <w:rPr>
                <w:b/>
                <w:bCs/>
              </w:rPr>
              <w:t>standard</w:t>
            </w:r>
            <w:r w:rsidR="00B74AC1">
              <w:t xml:space="preserve"> </w:t>
            </w:r>
            <w:r w:rsidRPr="009B0475">
              <w:t>si usa il rispettivo prezzo</w:t>
            </w:r>
            <w:r w:rsidR="001E20A4">
              <w:t xml:space="preserve"> elementare</w:t>
            </w:r>
            <w:r w:rsidRPr="009B0475">
              <w:t xml:space="preserve"> </w:t>
            </w:r>
            <w:r w:rsidR="001E20A4">
              <w:t>d</w:t>
            </w:r>
            <w:r w:rsidRPr="009B0475">
              <w:t>ell’</w:t>
            </w:r>
            <w:r w:rsidRPr="003F2CFA">
              <w:rPr>
                <w:b/>
                <w:bCs/>
              </w:rPr>
              <w:t>Aggiornamento dell’Elenco prezzi informativi 2022</w:t>
            </w:r>
            <w:r w:rsidR="001E20A4" w:rsidRPr="001E20A4">
              <w:t xml:space="preserve"> </w:t>
            </w:r>
            <w:r w:rsidR="001E20A4">
              <w:t>al netto del ribasso offerto in gara</w:t>
            </w:r>
            <w:r w:rsidRPr="009B0475">
              <w:t>;</w:t>
            </w:r>
          </w:p>
          <w:p w14:paraId="40BCB1CB" w14:textId="3A3EC1CE" w:rsidR="003F2CFA" w:rsidRDefault="009B0475" w:rsidP="003F2CFA">
            <w:pPr>
              <w:pStyle w:val="Testoitaliano"/>
              <w:numPr>
                <w:ilvl w:val="1"/>
                <w:numId w:val="2"/>
              </w:numPr>
              <w:ind w:left="1134" w:hanging="283"/>
            </w:pPr>
            <w:r w:rsidRPr="009B0475">
              <w:t xml:space="preserve">per </w:t>
            </w:r>
            <w:r w:rsidR="00B74AC1">
              <w:t>ogni</w:t>
            </w:r>
            <w:r w:rsidRPr="009B0475">
              <w:t xml:space="preserve"> </w:t>
            </w:r>
            <w:r w:rsidR="001E20A4">
              <w:rPr>
                <w:b/>
                <w:bCs/>
              </w:rPr>
              <w:t>posizione</w:t>
            </w:r>
            <w:r w:rsidRPr="003F2CFA">
              <w:rPr>
                <w:b/>
                <w:bCs/>
              </w:rPr>
              <w:t xml:space="preserve"> di contratto asteriscat</w:t>
            </w:r>
            <w:r w:rsidR="001E20A4">
              <w:rPr>
                <w:b/>
                <w:bCs/>
              </w:rPr>
              <w:t>a</w:t>
            </w:r>
            <w:r w:rsidRPr="009B0475">
              <w:t xml:space="preserve"> (non identic</w:t>
            </w:r>
            <w:r w:rsidR="001E20A4">
              <w:t>a</w:t>
            </w:r>
            <w:r w:rsidRPr="009B0475">
              <w:t xml:space="preserve"> al prezzo del</w:t>
            </w:r>
            <w:r w:rsidR="00BD2C01">
              <w:t>l’Elenco prezzi</w:t>
            </w:r>
            <w:r w:rsidRPr="009B0475">
              <w:t xml:space="preserve">) si usa l’analisi prezzi che era stata allegata al momento della gara inserendo </w:t>
            </w:r>
            <w:r w:rsidR="00B74AC1">
              <w:t>nella stessa</w:t>
            </w:r>
            <w:r w:rsidRPr="009B0475">
              <w:t xml:space="preserve"> i </w:t>
            </w:r>
            <w:r w:rsidRPr="003F2CFA">
              <w:t>prezzi elementari dell’Aggiornamento dell’Elenco prezzi informativi 2022</w:t>
            </w:r>
            <w:r w:rsidRPr="009B0475">
              <w:t>.</w:t>
            </w:r>
          </w:p>
          <w:p w14:paraId="105B5C33" w14:textId="110C334E" w:rsidR="009B0475" w:rsidRPr="009B0475" w:rsidRDefault="009B0475" w:rsidP="001E20A4">
            <w:pPr>
              <w:pStyle w:val="Testoitaliano"/>
              <w:spacing w:after="60"/>
              <w:ind w:left="1134"/>
            </w:pPr>
            <w:r w:rsidRPr="009B0475">
              <w:t xml:space="preserve">Per eventuali offerte allegate ecc. la Direzione lavori dovrà valutare il </w:t>
            </w:r>
            <w:r w:rsidR="00B74AC1">
              <w:t xml:space="preserve">congruo </w:t>
            </w:r>
            <w:r w:rsidRPr="009B0475">
              <w:t>aumento</w:t>
            </w:r>
            <w:r w:rsidR="00B74AC1">
              <w:t>.</w:t>
            </w:r>
          </w:p>
          <w:p w14:paraId="1443E5A2" w14:textId="77777777" w:rsidR="00121F60" w:rsidRDefault="009B0475" w:rsidP="003F2CFA">
            <w:pPr>
              <w:pStyle w:val="Testoitaliano"/>
              <w:numPr>
                <w:ilvl w:val="1"/>
                <w:numId w:val="2"/>
              </w:numPr>
              <w:ind w:left="1134" w:hanging="283"/>
            </w:pPr>
            <w:r w:rsidRPr="009B0475">
              <w:t xml:space="preserve">per i </w:t>
            </w:r>
            <w:r w:rsidRPr="003F2CFA">
              <w:rPr>
                <w:b/>
                <w:bCs/>
              </w:rPr>
              <w:t>nuovi prezzi approvati</w:t>
            </w:r>
            <w:r w:rsidRPr="009B0475">
              <w:t xml:space="preserve"> nel corso dei lavori si procede in modo analogo al punto a) per prezzi standard e b) per prezzi ricavati da un’analisi prezzi.</w:t>
            </w:r>
          </w:p>
          <w:p w14:paraId="1BECC8F3" w14:textId="281E8AD3" w:rsidR="009B0475" w:rsidRPr="009B0475" w:rsidRDefault="009B0475" w:rsidP="001E20A4">
            <w:pPr>
              <w:pStyle w:val="Testoitaliano"/>
              <w:spacing w:after="60"/>
              <w:ind w:left="1134"/>
            </w:pPr>
            <w:r w:rsidRPr="009B0475">
              <w:t xml:space="preserve">Per le offerte allegate datate nel 2022 non </w:t>
            </w:r>
            <w:r w:rsidR="00B74AC1">
              <w:t>si riconosce</w:t>
            </w:r>
            <w:r w:rsidRPr="009B0475">
              <w:t xml:space="preserve"> </w:t>
            </w:r>
            <w:r w:rsidR="00B74AC1">
              <w:t>alcun</w:t>
            </w:r>
            <w:r w:rsidRPr="009B0475">
              <w:t xml:space="preserve"> aumento.</w:t>
            </w:r>
          </w:p>
          <w:p w14:paraId="77F09CD2" w14:textId="77777777" w:rsidR="005F2D0E" w:rsidRDefault="009B0475" w:rsidP="003F2CFA">
            <w:pPr>
              <w:pStyle w:val="Testoitaliano"/>
              <w:numPr>
                <w:ilvl w:val="1"/>
                <w:numId w:val="2"/>
              </w:numPr>
              <w:ind w:left="1134" w:hanging="283"/>
            </w:pPr>
            <w:r w:rsidRPr="003F2CFA">
              <w:rPr>
                <w:b/>
                <w:bCs/>
              </w:rPr>
              <w:lastRenderedPageBreak/>
              <w:t>ribasso</w:t>
            </w:r>
            <w:r w:rsidRPr="009B0475">
              <w:t>: per offerte a prezzi unitari su ogni prezzo aggiornato è da applicare il ribasso offerto in gara per il singolo prezzo mentre per le offerte a ribasso si applica lo stesso ribasso su tutti i prezzi.</w:t>
            </w:r>
          </w:p>
          <w:p w14:paraId="65E5E37F" w14:textId="03D0AFB0" w:rsidR="009B0475" w:rsidRPr="009B0475" w:rsidRDefault="009B0475" w:rsidP="001E20A4">
            <w:pPr>
              <w:pStyle w:val="Testoitaliano"/>
              <w:spacing w:after="60"/>
              <w:ind w:left="1134"/>
            </w:pPr>
            <w:r w:rsidRPr="009B0475">
              <w:t>Sui costi della sicurezza non si applica alcun ribasso.</w:t>
            </w:r>
          </w:p>
          <w:p w14:paraId="3F557B71" w14:textId="27290D3F" w:rsidR="009B0475" w:rsidRDefault="009B0475" w:rsidP="003F2CFA">
            <w:pPr>
              <w:pStyle w:val="Testoitaliano"/>
              <w:numPr>
                <w:ilvl w:val="1"/>
                <w:numId w:val="2"/>
              </w:numPr>
              <w:ind w:left="1134" w:hanging="283"/>
            </w:pPr>
            <w:r w:rsidRPr="003F2CFA">
              <w:rPr>
                <w:b/>
                <w:bCs/>
              </w:rPr>
              <w:t>prezzi in aumento</w:t>
            </w:r>
            <w:r w:rsidRPr="009B0475">
              <w:t xml:space="preserve">: </w:t>
            </w:r>
            <w:r w:rsidR="00B74AC1">
              <w:t xml:space="preserve">per </w:t>
            </w:r>
            <w:r w:rsidR="001E20A4">
              <w:t xml:space="preserve">ogni posizione di contratto per la quale è stato offerto un prezzo più alto del prezzo di appalto </w:t>
            </w:r>
            <w:r w:rsidRPr="009B0475">
              <w:t xml:space="preserve">viene riconosciuto il prezzo </w:t>
            </w:r>
            <w:r w:rsidR="007F0534">
              <w:t xml:space="preserve">elementare </w:t>
            </w:r>
            <w:r w:rsidR="001E20A4" w:rsidRPr="003F2CFA">
              <w:t>dell’Aggiornamento dell’Elenco prezzi informativi 2022</w:t>
            </w:r>
            <w:r w:rsidR="007F0534">
              <w:t xml:space="preserve"> senza applicazione del</w:t>
            </w:r>
            <w:r w:rsidR="00FD1C56">
              <w:t>l’aumento</w:t>
            </w:r>
            <w:r w:rsidR="007F0534">
              <w:t xml:space="preserve"> offerto in gara</w:t>
            </w:r>
            <w:r w:rsidRPr="009B0475">
              <w:t>.</w:t>
            </w:r>
          </w:p>
          <w:p w14:paraId="7A57849C" w14:textId="119C0DE0" w:rsidR="005F2D0E" w:rsidRPr="009B0475" w:rsidRDefault="001E20A4" w:rsidP="005F2D0E">
            <w:pPr>
              <w:pStyle w:val="Testoitaliano"/>
              <w:ind w:left="1134"/>
            </w:pPr>
            <w:r>
              <w:t>Nel caso in cui</w:t>
            </w:r>
            <w:r w:rsidR="005F2D0E">
              <w:t xml:space="preserve"> il prezzo di contratto </w:t>
            </w:r>
            <w:r>
              <w:t>sia</w:t>
            </w:r>
            <w:r w:rsidR="005F2D0E">
              <w:t xml:space="preserve"> </w:t>
            </w:r>
            <w:r>
              <w:t xml:space="preserve">superiore al prezzo </w:t>
            </w:r>
            <w:r w:rsidR="007F0534">
              <w:t xml:space="preserve">unitario </w:t>
            </w:r>
            <w:r w:rsidRPr="003F2CFA">
              <w:t>dell’Aggiornamento dell’Elenco prezzi informativi 2022</w:t>
            </w:r>
            <w:r>
              <w:t xml:space="preserve"> </w:t>
            </w:r>
            <w:r w:rsidR="005F2D0E">
              <w:t xml:space="preserve">non </w:t>
            </w:r>
            <w:r w:rsidR="007F0534">
              <w:t>si applica alcuna variazione di prezzo</w:t>
            </w:r>
            <w:r w:rsidR="00FD1C56">
              <w:t xml:space="preserve"> e pertanto nel SAL straordinario si mantiene il prezzo di contratto</w:t>
            </w:r>
            <w:r w:rsidR="007F0534">
              <w:t>.</w:t>
            </w:r>
          </w:p>
          <w:p w14:paraId="4D6D8500" w14:textId="77777777" w:rsidR="009B0475" w:rsidRPr="009B0475" w:rsidRDefault="009B0475" w:rsidP="009B0475">
            <w:pPr>
              <w:pStyle w:val="Testoitaliano"/>
              <w:rPr>
                <w:b/>
                <w:bCs/>
              </w:rPr>
            </w:pPr>
          </w:p>
          <w:p w14:paraId="7D9440DD" w14:textId="51DED2E1" w:rsidR="009B0475" w:rsidRPr="009B0475" w:rsidRDefault="00525788" w:rsidP="009B0475">
            <w:pPr>
              <w:pStyle w:val="Testoitaliano"/>
              <w:numPr>
                <w:ilvl w:val="0"/>
                <w:numId w:val="1"/>
              </w:numPr>
            </w:pPr>
            <w:r>
              <w:t>Il</w:t>
            </w:r>
            <w:r w:rsidR="009B0475" w:rsidRPr="009B0475">
              <w:t xml:space="preserve"> D</w:t>
            </w:r>
            <w:r w:rsidR="008846A1">
              <w:t>irettore lavori</w:t>
            </w:r>
            <w:r w:rsidR="009B0475" w:rsidRPr="009B0475">
              <w:t xml:space="preserve"> compila la tabella allegata</w:t>
            </w:r>
            <w:r>
              <w:t xml:space="preserve"> in cui vanno inserite</w:t>
            </w:r>
            <w:r w:rsidR="009B0475" w:rsidRPr="009B0475">
              <w:t xml:space="preserve"> esclusivamente le quantità eseguite dal 01.01.2022 al 31.07.2022 (ovvero le voci del SAL straordinario che hanno il prezzo aggiornato). La differenza </w:t>
            </w:r>
            <w:r w:rsidR="007F0534">
              <w:t>totale definita</w:t>
            </w:r>
            <w:r w:rsidR="009B0475" w:rsidRPr="009B0475">
              <w:t xml:space="preserve"> d</w:t>
            </w:r>
            <w:r w:rsidR="007F0534">
              <w:t>a</w:t>
            </w:r>
            <w:r w:rsidR="009B0475" w:rsidRPr="009B0475">
              <w:t xml:space="preserve">lla tabella </w:t>
            </w:r>
            <w:r w:rsidR="009B0475" w:rsidRPr="009B0475">
              <w:rPr>
                <w:u w:val="single"/>
              </w:rPr>
              <w:t>deve corrispondere alla differenza tra il SAL ordinario e il SAL straordinario</w:t>
            </w:r>
            <w:r w:rsidR="009B0475" w:rsidRPr="009B0475">
              <w:t>.</w:t>
            </w:r>
            <w:r w:rsidR="00F85741">
              <w:t>(consegnar tabella in formato Excel editabile e formato pdf firmato digitalmente)</w:t>
            </w:r>
          </w:p>
          <w:p w14:paraId="3B8965C2" w14:textId="10137D4E" w:rsidR="009B0475" w:rsidRDefault="009B0475" w:rsidP="009B0475">
            <w:pPr>
              <w:pStyle w:val="Testoitaliano"/>
              <w:rPr>
                <w:b/>
                <w:bCs/>
              </w:rPr>
            </w:pPr>
          </w:p>
          <w:p w14:paraId="2C2B6A5E" w14:textId="77777777" w:rsidR="003F2CFA" w:rsidRPr="003F2CFA" w:rsidRDefault="003F2CFA" w:rsidP="003F2CFA">
            <w:pPr>
              <w:pStyle w:val="Testoitaliano"/>
              <w:rPr>
                <w:i/>
                <w:iCs/>
              </w:rPr>
            </w:pPr>
            <w:r w:rsidRPr="003F2CFA">
              <w:rPr>
                <w:i/>
                <w:iCs/>
              </w:rPr>
              <w:t>Esempio Tabella da compilare</w:t>
            </w:r>
          </w:p>
          <w:p w14:paraId="56BAD25B" w14:textId="6C388FC9" w:rsidR="003F2CFA" w:rsidRDefault="00F85741" w:rsidP="009B0475">
            <w:pPr>
              <w:pStyle w:val="Testoitaliano"/>
              <w:rPr>
                <w:b/>
                <w:bCs/>
              </w:rPr>
            </w:pPr>
            <w:r>
              <w:rPr>
                <w:b/>
                <w:bCs/>
                <w:noProof/>
              </w:rPr>
              <w:pict w14:anchorId="7820F132">
                <v:shape id="_x0000_s2054" type="#_x0000_t75" style="position:absolute;left:0;text-align:left;margin-left:0;margin-top:4.5pt;width:453.65pt;height:163.2pt;z-index:251660288">
                  <v:imagedata r:id="rId9" o:title=""/>
                </v:shape>
              </w:pict>
            </w:r>
          </w:p>
          <w:p w14:paraId="173F8819" w14:textId="7B54EAAA" w:rsidR="003F2CFA" w:rsidRDefault="003F2CFA" w:rsidP="009B0475">
            <w:pPr>
              <w:pStyle w:val="Testoitaliano"/>
              <w:rPr>
                <w:b/>
                <w:bCs/>
              </w:rPr>
            </w:pPr>
          </w:p>
          <w:p w14:paraId="03BB75D2" w14:textId="49A3A8B8" w:rsidR="003F2CFA" w:rsidRDefault="003F2CFA" w:rsidP="009B0475">
            <w:pPr>
              <w:pStyle w:val="Testoitaliano"/>
              <w:rPr>
                <w:b/>
                <w:bCs/>
              </w:rPr>
            </w:pPr>
          </w:p>
          <w:p w14:paraId="268C73DC" w14:textId="754590AA" w:rsidR="003F2CFA" w:rsidRDefault="003F2CFA" w:rsidP="009B0475">
            <w:pPr>
              <w:pStyle w:val="Testoitaliano"/>
              <w:rPr>
                <w:b/>
                <w:bCs/>
              </w:rPr>
            </w:pPr>
          </w:p>
          <w:p w14:paraId="08CBD07C" w14:textId="0E09C8F1" w:rsidR="003F2CFA" w:rsidRDefault="003F2CFA" w:rsidP="009B0475">
            <w:pPr>
              <w:pStyle w:val="Testoitaliano"/>
              <w:rPr>
                <w:b/>
                <w:bCs/>
              </w:rPr>
            </w:pPr>
          </w:p>
          <w:p w14:paraId="286E7941" w14:textId="312E72D4" w:rsidR="003F2CFA" w:rsidRDefault="003F2CFA" w:rsidP="009B0475">
            <w:pPr>
              <w:pStyle w:val="Testoitaliano"/>
              <w:rPr>
                <w:b/>
                <w:bCs/>
              </w:rPr>
            </w:pPr>
          </w:p>
          <w:p w14:paraId="5DF7FC0A" w14:textId="0D8D0159" w:rsidR="003F2CFA" w:rsidRDefault="003F2CFA" w:rsidP="009B0475">
            <w:pPr>
              <w:pStyle w:val="Testoitaliano"/>
              <w:rPr>
                <w:b/>
                <w:bCs/>
              </w:rPr>
            </w:pPr>
          </w:p>
          <w:p w14:paraId="75797484" w14:textId="4F77ED34" w:rsidR="003F2CFA" w:rsidRDefault="003F2CFA" w:rsidP="009B0475">
            <w:pPr>
              <w:pStyle w:val="Testoitaliano"/>
              <w:rPr>
                <w:b/>
                <w:bCs/>
              </w:rPr>
            </w:pPr>
          </w:p>
          <w:p w14:paraId="46D3CA78" w14:textId="460B2A9F" w:rsidR="003F2CFA" w:rsidRDefault="003F2CFA" w:rsidP="009B0475">
            <w:pPr>
              <w:pStyle w:val="Testoitaliano"/>
              <w:rPr>
                <w:b/>
                <w:bCs/>
              </w:rPr>
            </w:pPr>
          </w:p>
          <w:p w14:paraId="356EE51D" w14:textId="7A584AB8" w:rsidR="003F2CFA" w:rsidRDefault="003F2CFA" w:rsidP="009B0475">
            <w:pPr>
              <w:pStyle w:val="Testoitaliano"/>
              <w:rPr>
                <w:b/>
                <w:bCs/>
              </w:rPr>
            </w:pPr>
          </w:p>
          <w:p w14:paraId="28377619" w14:textId="72BA5D4B" w:rsidR="003F2CFA" w:rsidRDefault="003F2CFA" w:rsidP="009B0475">
            <w:pPr>
              <w:pStyle w:val="Testoitaliano"/>
              <w:rPr>
                <w:b/>
                <w:bCs/>
              </w:rPr>
            </w:pPr>
          </w:p>
          <w:p w14:paraId="7299F9A2" w14:textId="180AB191" w:rsidR="003F2CFA" w:rsidRDefault="003F2CFA" w:rsidP="009B0475">
            <w:pPr>
              <w:pStyle w:val="Testoitaliano"/>
              <w:rPr>
                <w:b/>
                <w:bCs/>
              </w:rPr>
            </w:pPr>
          </w:p>
          <w:p w14:paraId="6D4AC8F0" w14:textId="690B810B" w:rsidR="003F2CFA" w:rsidRDefault="003F2CFA" w:rsidP="009B0475">
            <w:pPr>
              <w:pStyle w:val="Testoitaliano"/>
              <w:rPr>
                <w:b/>
                <w:bCs/>
              </w:rPr>
            </w:pPr>
          </w:p>
          <w:p w14:paraId="79626586" w14:textId="77777777" w:rsidR="003F2CFA" w:rsidRPr="009B0475" w:rsidRDefault="003F2CFA" w:rsidP="009B0475">
            <w:pPr>
              <w:pStyle w:val="Testoitaliano"/>
              <w:rPr>
                <w:b/>
                <w:bCs/>
              </w:rPr>
            </w:pPr>
          </w:p>
          <w:p w14:paraId="6B92BA7F" w14:textId="7709868E" w:rsidR="00E56ADA" w:rsidRDefault="00E56ADA" w:rsidP="00350F16">
            <w:pPr>
              <w:pStyle w:val="Testoitaliano"/>
              <w:rPr>
                <w:b/>
                <w:bCs/>
              </w:rPr>
            </w:pPr>
          </w:p>
          <w:p w14:paraId="22A561F8" w14:textId="23736991" w:rsidR="007C2921" w:rsidRDefault="003F2CFA" w:rsidP="003F2CFA">
            <w:pPr>
              <w:pStyle w:val="Testoitaliano"/>
              <w:numPr>
                <w:ilvl w:val="0"/>
                <w:numId w:val="1"/>
              </w:numPr>
            </w:pPr>
            <w:r w:rsidRPr="003F2CFA">
              <w:t>Il D</w:t>
            </w:r>
            <w:r w:rsidR="008846A1">
              <w:t>irettore lavori</w:t>
            </w:r>
            <w:r w:rsidRPr="003F2CFA">
              <w:t xml:space="preserve"> emette la dichiarazione prevista dall’art. 26</w:t>
            </w:r>
            <w:r w:rsidR="007F0534">
              <w:t xml:space="preserve"> (cfr. allegato)</w:t>
            </w:r>
            <w:r>
              <w:t>.</w:t>
            </w:r>
          </w:p>
          <w:p w14:paraId="437BEF7F" w14:textId="3A4D4A38" w:rsidR="00E56ADA" w:rsidRDefault="007C2921" w:rsidP="003F2CFA">
            <w:pPr>
              <w:pStyle w:val="Testoitaliano"/>
              <w:numPr>
                <w:ilvl w:val="0"/>
                <w:numId w:val="1"/>
              </w:numPr>
            </w:pPr>
            <w:r>
              <w:t>Il calcolo del 90% dell’importo viene effettuato direttamente dal portale al momento della presentazione delle istanze di accesso al Fondo statale.</w:t>
            </w:r>
          </w:p>
          <w:p w14:paraId="422519AA" w14:textId="24566800" w:rsidR="008846A1" w:rsidRPr="008846A1" w:rsidRDefault="008846A1" w:rsidP="008846A1">
            <w:pPr>
              <w:pStyle w:val="Testoitaliano"/>
              <w:rPr>
                <w:b/>
                <w:bCs/>
              </w:rPr>
            </w:pPr>
          </w:p>
          <w:p w14:paraId="21E0884A" w14:textId="51ED7643" w:rsidR="008846A1" w:rsidRPr="008846A1" w:rsidRDefault="008846A1" w:rsidP="008846A1">
            <w:pPr>
              <w:pStyle w:val="Testoitaliano"/>
              <w:spacing w:after="60"/>
              <w:rPr>
                <w:b/>
                <w:bCs/>
              </w:rPr>
            </w:pPr>
            <w:r w:rsidRPr="008846A1">
              <w:rPr>
                <w:b/>
                <w:bCs/>
              </w:rPr>
              <w:t>Termini</w:t>
            </w:r>
          </w:p>
          <w:p w14:paraId="1BF1652E" w14:textId="21C111F9" w:rsidR="00EB75BE" w:rsidRDefault="008846A1">
            <w:pPr>
              <w:pStyle w:val="Testoitaliano"/>
            </w:pPr>
            <w:r>
              <w:t>Il Direttore lavori deve consegnare al Responsabile unico del procedimento la documentazione entro e non oltre il 20.08.2022.</w:t>
            </w:r>
          </w:p>
          <w:p w14:paraId="60CC7AB7" w14:textId="77777777" w:rsidR="008846A1" w:rsidRDefault="008846A1">
            <w:pPr>
              <w:pStyle w:val="Testoitaliano"/>
            </w:pPr>
          </w:p>
          <w:p w14:paraId="0CBBB2C2" w14:textId="4D795596" w:rsidR="008846A1" w:rsidRDefault="008846A1">
            <w:pPr>
              <w:pStyle w:val="Testoitaliano"/>
            </w:pPr>
            <w:r>
              <w:t>Cordiali saluti</w:t>
            </w:r>
          </w:p>
          <w:p w14:paraId="08894012" w14:textId="1CBCA968" w:rsidR="008846A1" w:rsidRDefault="008846A1">
            <w:pPr>
              <w:pStyle w:val="Testoitaliano"/>
            </w:pPr>
          </w:p>
        </w:tc>
      </w:tr>
      <w:tr w:rsidR="00EB75BE" w:rsidRPr="00F85741" w14:paraId="082CBB5E" w14:textId="77777777" w:rsidTr="009B0475">
        <w:trPr>
          <w:cantSplit/>
        </w:trPr>
        <w:tc>
          <w:tcPr>
            <w:tcW w:w="9639" w:type="dxa"/>
            <w:gridSpan w:val="3"/>
          </w:tcPr>
          <w:p w14:paraId="35EE0B1A" w14:textId="1CBA8AD7" w:rsidR="00EB75BE" w:rsidRPr="00350F16" w:rsidRDefault="003F2CFA">
            <w:pPr>
              <w:pStyle w:val="NomeCognome"/>
              <w:rPr>
                <w:noProof/>
                <w:lang w:val="it-IT"/>
              </w:rPr>
            </w:pPr>
            <w:r>
              <w:rPr>
                <w:lang w:val="it-IT"/>
              </w:rPr>
              <w:lastRenderedPageBreak/>
              <w:t>Il responsabile del procedimento</w:t>
            </w:r>
            <w:r w:rsidR="00525788">
              <w:rPr>
                <w:lang w:val="it-IT"/>
              </w:rPr>
              <w:br/>
              <w:t>Nome Cognome</w:t>
            </w:r>
            <w:r w:rsidR="00525788">
              <w:rPr>
                <w:lang w:val="it-IT"/>
              </w:rPr>
              <w:br/>
            </w:r>
            <w:r w:rsidR="00525788" w:rsidRPr="00D23B8F">
              <w:rPr>
                <w:sz w:val="16"/>
                <w:szCs w:val="16"/>
                <w:lang w:val="it-IT"/>
              </w:rPr>
              <w:t>(sottoscritto con firma digitale)</w:t>
            </w:r>
          </w:p>
        </w:tc>
      </w:tr>
    </w:tbl>
    <w:p w14:paraId="371CAD3C" w14:textId="37E24207" w:rsidR="00EB75BE" w:rsidRDefault="00F85741">
      <w:pPr>
        <w:rPr>
          <w:lang w:val="it-IT"/>
        </w:rPr>
      </w:pPr>
    </w:p>
    <w:p w14:paraId="7E0BDBE2" w14:textId="11D52619" w:rsidR="007F0534" w:rsidRDefault="007F0534">
      <w:pPr>
        <w:rPr>
          <w:lang w:val="it-IT"/>
        </w:rPr>
      </w:pPr>
    </w:p>
    <w:p w14:paraId="392336F8" w14:textId="1700902D" w:rsidR="00FD1C56" w:rsidRDefault="00FD1C56">
      <w:pPr>
        <w:rPr>
          <w:lang w:val="it-IT"/>
        </w:rPr>
      </w:pPr>
    </w:p>
    <w:p w14:paraId="0BA7DE26" w14:textId="42021C70" w:rsidR="00FD1C56" w:rsidRDefault="00FD1C56">
      <w:pPr>
        <w:rPr>
          <w:lang w:val="it-IT"/>
        </w:rPr>
      </w:pPr>
    </w:p>
    <w:p w14:paraId="6609DD36" w14:textId="2378495E" w:rsidR="00FD1C56" w:rsidRDefault="00FD1C56">
      <w:pPr>
        <w:rPr>
          <w:lang w:val="it-IT"/>
        </w:rPr>
      </w:pPr>
    </w:p>
    <w:p w14:paraId="58A37270" w14:textId="116A23FB" w:rsidR="00FD1C56" w:rsidRDefault="00FD1C56">
      <w:pPr>
        <w:rPr>
          <w:lang w:val="it-IT"/>
        </w:rPr>
      </w:pPr>
    </w:p>
    <w:p w14:paraId="2FF3203D" w14:textId="1D2885A6" w:rsidR="00FD1C56" w:rsidRDefault="00FD1C56">
      <w:pPr>
        <w:rPr>
          <w:lang w:val="it-IT"/>
        </w:rPr>
      </w:pPr>
    </w:p>
    <w:p w14:paraId="369C01B4" w14:textId="77777777" w:rsidR="00FD1C56" w:rsidRDefault="00FD1C56">
      <w:pPr>
        <w:rPr>
          <w:lang w:val="it-IT"/>
        </w:rPr>
      </w:pPr>
    </w:p>
    <w:p w14:paraId="0C6D4288" w14:textId="63876661" w:rsidR="007F0534" w:rsidRDefault="007F0534">
      <w:pPr>
        <w:rPr>
          <w:lang w:val="it-IT"/>
        </w:rPr>
      </w:pPr>
      <w:r>
        <w:rPr>
          <w:lang w:val="it-IT"/>
        </w:rPr>
        <w:t>Allegati:</w:t>
      </w:r>
    </w:p>
    <w:p w14:paraId="5C6F7C9D" w14:textId="13893579" w:rsidR="007F0534" w:rsidRDefault="007F0534" w:rsidP="007F0534">
      <w:pPr>
        <w:numPr>
          <w:ilvl w:val="0"/>
          <w:numId w:val="4"/>
        </w:numPr>
        <w:rPr>
          <w:lang w:val="it-IT"/>
        </w:rPr>
      </w:pPr>
      <w:r>
        <w:rPr>
          <w:lang w:val="it-IT"/>
        </w:rPr>
        <w:t>Modello dichiarazione DL</w:t>
      </w:r>
    </w:p>
    <w:p w14:paraId="3A2F7392" w14:textId="56CC4142" w:rsidR="007F0534" w:rsidRPr="00350F16" w:rsidRDefault="00525788" w:rsidP="007F0534">
      <w:pPr>
        <w:numPr>
          <w:ilvl w:val="0"/>
          <w:numId w:val="4"/>
        </w:numPr>
        <w:rPr>
          <w:lang w:val="it-IT"/>
        </w:rPr>
      </w:pPr>
      <w:r>
        <w:rPr>
          <w:lang w:val="it-IT"/>
        </w:rPr>
        <w:t>Tabella per il calcolo del maggiore importo</w:t>
      </w:r>
    </w:p>
    <w:sectPr w:rsidR="007F0534" w:rsidRPr="00350F16">
      <w:headerReference w:type="default" r:id="rId10"/>
      <w:footerReference w:type="default" r:id="rId11"/>
      <w:headerReference w:type="first" r:id="rId12"/>
      <w:footerReference w:type="first" r:id="rId13"/>
      <w:pgSz w:w="11906" w:h="16838" w:code="9"/>
      <w:pgMar w:top="1928" w:right="1134" w:bottom="1418" w:left="1134" w:header="567" w:footer="454"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A70F865" w14:textId="77777777" w:rsidR="001B1201" w:rsidRDefault="001B1201">
      <w:r>
        <w:separator/>
      </w:r>
    </w:p>
  </w:endnote>
  <w:endnote w:type="continuationSeparator" w:id="0">
    <w:p w14:paraId="6B596FC7" w14:textId="77777777" w:rsidR="001B1201" w:rsidRDefault="001B12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357B653" w14:textId="77777777" w:rsidR="00EB75BE" w:rsidRDefault="00F85741">
    <w:pPr>
      <w:pStyle w:val="Pidipagina"/>
      <w:tabs>
        <w:tab w:val="clear" w:pos="4536"/>
        <w:tab w:val="clear" w:pos="9072"/>
      </w:tabs>
      <w:spacing w:line="20" w:lineRule="exact"/>
      <w:rPr>
        <w:sz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122AE8" w14:textId="77777777" w:rsidR="00EB75BE" w:rsidRDefault="00F85741">
    <w:pPr>
      <w:rPr>
        <w:sz w:val="16"/>
      </w:rPr>
    </w:pPr>
  </w:p>
  <w:tbl>
    <w:tblPr>
      <w:tblW w:w="0" w:type="auto"/>
      <w:tblInd w:w="-851" w:type="dxa"/>
      <w:tblBorders>
        <w:top w:val="single" w:sz="2" w:space="0" w:color="auto"/>
      </w:tblBorders>
      <w:tblLayout w:type="fixed"/>
      <w:tblCellMar>
        <w:left w:w="0" w:type="dxa"/>
        <w:right w:w="0" w:type="dxa"/>
      </w:tblCellMar>
      <w:tblLook w:val="0000" w:firstRow="0" w:lastRow="0" w:firstColumn="0" w:lastColumn="0" w:noHBand="0" w:noVBand="0"/>
    </w:tblPr>
    <w:tblGrid>
      <w:gridCol w:w="4990"/>
      <w:gridCol w:w="227"/>
      <w:gridCol w:w="907"/>
      <w:gridCol w:w="227"/>
      <w:gridCol w:w="4990"/>
    </w:tblGrid>
    <w:tr w:rsidR="009C686F" w:rsidRPr="00F85741" w14:paraId="7925FCDD" w14:textId="77777777">
      <w:trPr>
        <w:cantSplit/>
      </w:trPr>
      <w:tc>
        <w:tcPr>
          <w:tcW w:w="4990" w:type="dxa"/>
        </w:tcPr>
        <w:p w14:paraId="4804B111" w14:textId="77777777" w:rsidR="00EB75BE" w:rsidRPr="00AF1E3B" w:rsidRDefault="00525788">
          <w:pPr>
            <w:spacing w:before="80" w:line="180" w:lineRule="exact"/>
            <w:jc w:val="right"/>
            <w:rPr>
              <w:sz w:val="16"/>
              <w:szCs w:val="16"/>
              <w:lang w:val="de-DE"/>
            </w:rPr>
          </w:pPr>
          <w:r w:rsidRPr="00350F16">
            <w:rPr>
              <w:sz w:val="16"/>
              <w:szCs w:val="16"/>
              <w:lang w:val="de-DE"/>
            </w:rPr>
            <w:t>Landhaus 2, Silvius-Magnago-Platz 10</w:t>
          </w:r>
          <w:r w:rsidRPr="00AF1E3B">
            <w:rPr>
              <w:sz w:val="16"/>
              <w:szCs w:val="16"/>
              <w:lang w:val="de-DE"/>
            </w:rPr>
            <w:t xml:space="preserve"> </w:t>
          </w:r>
          <w:r w:rsidRPr="00AF1E3B">
            <w:rPr>
              <w:rFonts w:ascii="Wingdings" w:hAnsi="Wingdings"/>
              <w:color w:val="808080"/>
              <w:sz w:val="16"/>
              <w:szCs w:val="16"/>
            </w:rPr>
            <w:t></w:t>
          </w:r>
          <w:r w:rsidRPr="00AF1E3B">
            <w:rPr>
              <w:sz w:val="16"/>
              <w:szCs w:val="16"/>
              <w:lang w:val="de-DE"/>
            </w:rPr>
            <w:t xml:space="preserve"> </w:t>
          </w:r>
          <w:r w:rsidRPr="00350F16">
            <w:rPr>
              <w:sz w:val="16"/>
              <w:szCs w:val="16"/>
              <w:lang w:val="de-DE"/>
            </w:rPr>
            <w:t>39100</w:t>
          </w:r>
          <w:r w:rsidRPr="00AF1E3B">
            <w:rPr>
              <w:sz w:val="16"/>
              <w:szCs w:val="16"/>
              <w:lang w:val="de-DE"/>
            </w:rPr>
            <w:t xml:space="preserve"> </w:t>
          </w:r>
          <w:r w:rsidRPr="00350F16">
            <w:rPr>
              <w:sz w:val="16"/>
              <w:szCs w:val="16"/>
              <w:lang w:val="de-DE"/>
            </w:rPr>
            <w:t>Bozen</w:t>
          </w:r>
        </w:p>
        <w:p w14:paraId="7709A826" w14:textId="77777777" w:rsidR="00EB75BE" w:rsidRPr="00350F16" w:rsidRDefault="00525788">
          <w:pPr>
            <w:spacing w:line="180" w:lineRule="exact"/>
            <w:jc w:val="right"/>
            <w:rPr>
              <w:sz w:val="16"/>
              <w:szCs w:val="16"/>
              <w:lang w:val="de-DE"/>
            </w:rPr>
          </w:pPr>
          <w:r w:rsidRPr="00AF1E3B">
            <w:rPr>
              <w:sz w:val="16"/>
              <w:szCs w:val="16"/>
              <w:lang w:val="de-DE"/>
            </w:rPr>
            <w:t xml:space="preserve">Tel. </w:t>
          </w:r>
          <w:r w:rsidRPr="00350F16">
            <w:rPr>
              <w:sz w:val="16"/>
              <w:szCs w:val="16"/>
              <w:lang w:val="de-DE"/>
            </w:rPr>
            <w:t xml:space="preserve">0471 41 23 60 </w:t>
          </w:r>
          <w:r w:rsidRPr="00AF1E3B">
            <w:rPr>
              <w:rFonts w:ascii="Wingdings" w:hAnsi="Wingdings"/>
              <w:color w:val="808080"/>
              <w:sz w:val="16"/>
              <w:szCs w:val="16"/>
            </w:rPr>
            <w:t></w:t>
          </w:r>
          <w:r w:rsidRPr="00350F16">
            <w:rPr>
              <w:sz w:val="16"/>
              <w:szCs w:val="16"/>
              <w:lang w:val="de-DE"/>
            </w:rPr>
            <w:t xml:space="preserve"> Fax 0471 41 23 96</w:t>
          </w:r>
        </w:p>
        <w:p w14:paraId="4884A4E1" w14:textId="77777777" w:rsidR="00EB75BE" w:rsidRPr="00350F16" w:rsidRDefault="00525788">
          <w:pPr>
            <w:spacing w:line="180" w:lineRule="exact"/>
            <w:jc w:val="right"/>
            <w:rPr>
              <w:sz w:val="16"/>
              <w:szCs w:val="16"/>
              <w:lang w:val="de-DE"/>
            </w:rPr>
          </w:pPr>
          <w:r w:rsidRPr="00350F16">
            <w:rPr>
              <w:sz w:val="16"/>
              <w:szCs w:val="16"/>
              <w:lang w:val="de-DE"/>
            </w:rPr>
            <w:t>http://www.provinz.bz.it/tiefbau/</w:t>
          </w:r>
        </w:p>
        <w:p w14:paraId="23B614F2" w14:textId="77777777" w:rsidR="004D206D" w:rsidRPr="00350F16" w:rsidRDefault="00525788">
          <w:pPr>
            <w:spacing w:line="180" w:lineRule="exact"/>
            <w:jc w:val="right"/>
            <w:rPr>
              <w:sz w:val="16"/>
              <w:szCs w:val="16"/>
              <w:lang w:val="de-DE"/>
            </w:rPr>
          </w:pPr>
          <w:r w:rsidRPr="00350F16">
            <w:rPr>
              <w:sz w:val="16"/>
              <w:szCs w:val="16"/>
              <w:lang w:val="de-DE"/>
            </w:rPr>
            <w:t>tiefbau.infrastrutture@pec.prov.bz.it</w:t>
          </w:r>
        </w:p>
        <w:p w14:paraId="1B4E4D26" w14:textId="77777777" w:rsidR="00EB75BE" w:rsidRPr="00350F16" w:rsidRDefault="00525788">
          <w:pPr>
            <w:spacing w:line="180" w:lineRule="exact"/>
            <w:jc w:val="right"/>
            <w:rPr>
              <w:sz w:val="16"/>
              <w:szCs w:val="16"/>
              <w:lang w:val="de-DE"/>
            </w:rPr>
          </w:pPr>
          <w:r w:rsidRPr="00350F16">
            <w:rPr>
              <w:sz w:val="16"/>
              <w:szCs w:val="16"/>
              <w:lang w:val="de-DE"/>
            </w:rPr>
            <w:t>abt10.tiefbau@provinz.bz.it</w:t>
          </w:r>
        </w:p>
        <w:p w14:paraId="25F27E5A" w14:textId="77777777" w:rsidR="00EB75BE" w:rsidRPr="00350F16" w:rsidRDefault="00525788">
          <w:pPr>
            <w:spacing w:line="180" w:lineRule="exact"/>
            <w:jc w:val="right"/>
            <w:rPr>
              <w:sz w:val="16"/>
              <w:lang w:val="de-DE"/>
            </w:rPr>
          </w:pPr>
          <w:r w:rsidRPr="00350F16">
            <w:rPr>
              <w:sz w:val="16"/>
              <w:szCs w:val="16"/>
              <w:lang w:val="de-DE"/>
            </w:rPr>
            <w:t>Steuernr./Mwst.Nr. 00390090215</w:t>
          </w:r>
        </w:p>
      </w:tc>
      <w:tc>
        <w:tcPr>
          <w:tcW w:w="227" w:type="dxa"/>
          <w:vAlign w:val="center"/>
        </w:tcPr>
        <w:p w14:paraId="62E60A7A" w14:textId="77777777" w:rsidR="00EB75BE" w:rsidRPr="00350F16" w:rsidRDefault="00F85741">
          <w:pPr>
            <w:spacing w:before="80"/>
            <w:jc w:val="center"/>
            <w:rPr>
              <w:sz w:val="16"/>
              <w:lang w:val="de-DE"/>
            </w:rPr>
          </w:pPr>
        </w:p>
      </w:tc>
      <w:tc>
        <w:tcPr>
          <w:tcW w:w="907" w:type="dxa"/>
          <w:vAlign w:val="center"/>
        </w:tcPr>
        <w:p w14:paraId="2E2CC49C" w14:textId="77777777" w:rsidR="00027B06" w:rsidRPr="00350F16" w:rsidRDefault="00027B06">
          <w:pPr>
            <w:rPr>
              <w:lang w:val="de-DE"/>
            </w:rPr>
          </w:pPr>
        </w:p>
      </w:tc>
      <w:tc>
        <w:tcPr>
          <w:tcW w:w="227" w:type="dxa"/>
          <w:vAlign w:val="center"/>
        </w:tcPr>
        <w:p w14:paraId="067F69CB" w14:textId="77777777" w:rsidR="00EB75BE" w:rsidRPr="00350F16" w:rsidRDefault="00F85741">
          <w:pPr>
            <w:spacing w:before="80"/>
            <w:jc w:val="center"/>
            <w:rPr>
              <w:sz w:val="16"/>
              <w:lang w:val="de-DE"/>
            </w:rPr>
          </w:pPr>
        </w:p>
      </w:tc>
      <w:tc>
        <w:tcPr>
          <w:tcW w:w="4990" w:type="dxa"/>
        </w:tcPr>
        <w:p w14:paraId="610A5168" w14:textId="77777777" w:rsidR="00EB75BE" w:rsidRPr="00350F16" w:rsidRDefault="00525788">
          <w:pPr>
            <w:spacing w:before="80" w:line="180" w:lineRule="exact"/>
            <w:rPr>
              <w:sz w:val="16"/>
              <w:szCs w:val="16"/>
              <w:lang w:val="it-IT"/>
            </w:rPr>
          </w:pPr>
          <w:r w:rsidRPr="00350F16">
            <w:rPr>
              <w:sz w:val="16"/>
              <w:szCs w:val="16"/>
              <w:lang w:val="it-IT"/>
            </w:rPr>
            <w:t xml:space="preserve">Palazzo 2, Piazza Silvius Magnago 10 </w:t>
          </w:r>
          <w:r w:rsidRPr="00AF1E3B">
            <w:rPr>
              <w:rFonts w:ascii="Wingdings" w:hAnsi="Wingdings"/>
              <w:color w:val="808080"/>
              <w:sz w:val="16"/>
              <w:szCs w:val="16"/>
            </w:rPr>
            <w:t></w:t>
          </w:r>
          <w:r w:rsidRPr="00350F16">
            <w:rPr>
              <w:sz w:val="16"/>
              <w:szCs w:val="16"/>
              <w:lang w:val="it-IT"/>
            </w:rPr>
            <w:t xml:space="preserve"> 39100 Bolzano</w:t>
          </w:r>
        </w:p>
        <w:p w14:paraId="63E1F99E" w14:textId="77777777" w:rsidR="00EB75BE" w:rsidRPr="00350F16" w:rsidRDefault="00525788">
          <w:pPr>
            <w:spacing w:line="180" w:lineRule="exact"/>
            <w:rPr>
              <w:sz w:val="16"/>
              <w:szCs w:val="16"/>
              <w:lang w:val="it-IT"/>
            </w:rPr>
          </w:pPr>
          <w:r w:rsidRPr="00350F16">
            <w:rPr>
              <w:sz w:val="16"/>
              <w:szCs w:val="16"/>
              <w:lang w:val="it-IT"/>
            </w:rPr>
            <w:t xml:space="preserve">Tel. 0471 41 23 60 </w:t>
          </w:r>
          <w:r w:rsidRPr="00AF1E3B">
            <w:rPr>
              <w:rFonts w:ascii="Wingdings" w:hAnsi="Wingdings"/>
              <w:color w:val="808080"/>
              <w:sz w:val="16"/>
              <w:szCs w:val="16"/>
            </w:rPr>
            <w:t></w:t>
          </w:r>
          <w:r w:rsidRPr="00350F16">
            <w:rPr>
              <w:sz w:val="16"/>
              <w:szCs w:val="16"/>
              <w:lang w:val="it-IT"/>
            </w:rPr>
            <w:t xml:space="preserve"> Fax 0471 41 23 96</w:t>
          </w:r>
        </w:p>
        <w:p w14:paraId="6F31FF62" w14:textId="77777777" w:rsidR="00EB75BE" w:rsidRPr="00350F16" w:rsidRDefault="00525788">
          <w:pPr>
            <w:spacing w:line="180" w:lineRule="exact"/>
            <w:rPr>
              <w:sz w:val="16"/>
              <w:szCs w:val="16"/>
              <w:lang w:val="it-IT"/>
            </w:rPr>
          </w:pPr>
          <w:r w:rsidRPr="00350F16">
            <w:rPr>
              <w:sz w:val="16"/>
              <w:szCs w:val="16"/>
              <w:lang w:val="it-IT"/>
            </w:rPr>
            <w:t>http://www.provincia.bz.it/infrastrutture/</w:t>
          </w:r>
        </w:p>
        <w:p w14:paraId="6C1F3C66" w14:textId="77777777" w:rsidR="004D206D" w:rsidRPr="00350F16" w:rsidRDefault="00525788">
          <w:pPr>
            <w:spacing w:line="180" w:lineRule="exact"/>
            <w:rPr>
              <w:sz w:val="16"/>
              <w:szCs w:val="16"/>
              <w:lang w:val="it-IT"/>
            </w:rPr>
          </w:pPr>
          <w:r w:rsidRPr="00350F16">
            <w:rPr>
              <w:sz w:val="16"/>
              <w:szCs w:val="16"/>
              <w:lang w:val="it-IT"/>
            </w:rPr>
            <w:t>tiefbau.infrastrutture@pec.prov.bz.it</w:t>
          </w:r>
        </w:p>
        <w:p w14:paraId="055D012E" w14:textId="77777777" w:rsidR="00EB75BE" w:rsidRPr="00350F16" w:rsidRDefault="00525788">
          <w:pPr>
            <w:spacing w:line="180" w:lineRule="exact"/>
            <w:rPr>
              <w:sz w:val="16"/>
              <w:szCs w:val="16"/>
              <w:lang w:val="it-IT"/>
            </w:rPr>
          </w:pPr>
          <w:r w:rsidRPr="00350F16">
            <w:rPr>
              <w:sz w:val="16"/>
              <w:szCs w:val="16"/>
              <w:lang w:val="it-IT"/>
            </w:rPr>
            <w:t>rip10.infrastrutture@provincia.bz.it</w:t>
          </w:r>
        </w:p>
        <w:p w14:paraId="5C02F962" w14:textId="77777777" w:rsidR="009C686F" w:rsidRPr="00350F16" w:rsidRDefault="00525788">
          <w:pPr>
            <w:spacing w:line="180" w:lineRule="exact"/>
            <w:rPr>
              <w:sz w:val="16"/>
              <w:lang w:val="it-IT"/>
            </w:rPr>
          </w:pPr>
          <w:r w:rsidRPr="00350F16">
            <w:rPr>
              <w:sz w:val="16"/>
              <w:szCs w:val="16"/>
              <w:lang w:val="it-IT"/>
            </w:rPr>
            <w:t>Codice fiscale/Partita Iva 00390090215</w:t>
          </w:r>
        </w:p>
      </w:tc>
    </w:tr>
  </w:tbl>
  <w:p w14:paraId="4162A970" w14:textId="77777777" w:rsidR="00EB75BE" w:rsidRPr="00350F16" w:rsidRDefault="00F85741">
    <w:pPr>
      <w:pStyle w:val="Pidipagina"/>
      <w:tabs>
        <w:tab w:val="clear" w:pos="4536"/>
        <w:tab w:val="clear" w:pos="9072"/>
      </w:tabs>
      <w:spacing w:line="20" w:lineRule="exact"/>
      <w:rPr>
        <w:sz w:val="16"/>
        <w:lang w:val="it-I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540C31E" w14:textId="77777777" w:rsidR="001B1201" w:rsidRDefault="001B1201">
      <w:r>
        <w:separator/>
      </w:r>
    </w:p>
  </w:footnote>
  <w:footnote w:type="continuationSeparator" w:id="0">
    <w:p w14:paraId="218F893D" w14:textId="77777777" w:rsidR="001B1201" w:rsidRDefault="001B120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Ind w:w="-851" w:type="dxa"/>
      <w:tblLayout w:type="fixed"/>
      <w:tblCellMar>
        <w:left w:w="0" w:type="dxa"/>
        <w:right w:w="0" w:type="dxa"/>
      </w:tblCellMar>
      <w:tblLook w:val="0000" w:firstRow="0" w:lastRow="0" w:firstColumn="0" w:lastColumn="0" w:noHBand="0" w:noVBand="0"/>
    </w:tblPr>
    <w:tblGrid>
      <w:gridCol w:w="5245"/>
      <w:gridCol w:w="851"/>
      <w:gridCol w:w="5245"/>
    </w:tblGrid>
    <w:tr w:rsidR="00EB75BE" w:rsidRPr="00F85741" w14:paraId="7B548C2B" w14:textId="77777777">
      <w:trPr>
        <w:cantSplit/>
        <w:trHeight w:hRule="exact" w:val="460"/>
      </w:trPr>
      <w:tc>
        <w:tcPr>
          <w:tcW w:w="5245" w:type="dxa"/>
        </w:tcPr>
        <w:p w14:paraId="732E0BAD" w14:textId="77777777" w:rsidR="00EB75BE" w:rsidRDefault="00525788">
          <w:pPr>
            <w:spacing w:before="220" w:after="60"/>
            <w:jc w:val="right"/>
            <w:rPr>
              <w:spacing w:val="2"/>
              <w:sz w:val="15"/>
            </w:rPr>
          </w:pPr>
          <w:r>
            <w:rPr>
              <w:spacing w:val="2"/>
              <w:sz w:val="15"/>
            </w:rPr>
            <w:t>AUTONOME PROVINZ BOZEN - SÜDTIROL</w:t>
          </w:r>
        </w:p>
      </w:tc>
      <w:tc>
        <w:tcPr>
          <w:tcW w:w="851" w:type="dxa"/>
          <w:vMerge w:val="restart"/>
        </w:tcPr>
        <w:p w14:paraId="4882D9FE" w14:textId="77777777" w:rsidR="00EB75BE" w:rsidRDefault="00F85741">
          <w:pPr>
            <w:jc w:val="center"/>
            <w:rPr>
              <w:sz w:val="15"/>
            </w:rPr>
          </w:pPr>
          <w:r>
            <w:pict w14:anchorId="536D3F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5pt;height:28.5pt" o:bordertopcolor="this" o:borderleftcolor="this" o:borderbottomcolor="this" o:borderrightcolor="this" fillcolor="window">
                <v:imagedata r:id="rId1" o:title="LW_Adler_SW_8x10"/>
              </v:shape>
            </w:pict>
          </w:r>
        </w:p>
      </w:tc>
      <w:tc>
        <w:tcPr>
          <w:tcW w:w="5245" w:type="dxa"/>
        </w:tcPr>
        <w:p w14:paraId="5EF1BFB6" w14:textId="77777777" w:rsidR="00EB75BE" w:rsidRPr="00EB75BE" w:rsidRDefault="00525788">
          <w:pPr>
            <w:pStyle w:val="Intestazione"/>
            <w:tabs>
              <w:tab w:val="clear" w:pos="4536"/>
              <w:tab w:val="clear" w:pos="9072"/>
            </w:tabs>
            <w:spacing w:before="220" w:after="60"/>
            <w:rPr>
              <w:spacing w:val="-2"/>
              <w:sz w:val="15"/>
              <w:lang w:val="it-IT"/>
            </w:rPr>
          </w:pPr>
          <w:r w:rsidRPr="00EB75BE">
            <w:rPr>
              <w:spacing w:val="-2"/>
              <w:sz w:val="15"/>
              <w:lang w:val="it-IT"/>
            </w:rPr>
            <w:t>PROVINCIA AUTONOMA DI BOLZANO - ALTO ADIGE</w:t>
          </w:r>
        </w:p>
      </w:tc>
    </w:tr>
    <w:tr w:rsidR="00EB75BE" w14:paraId="3FB48FDE" w14:textId="77777777">
      <w:trPr>
        <w:cantSplit/>
      </w:trPr>
      <w:tc>
        <w:tcPr>
          <w:tcW w:w="5245" w:type="dxa"/>
          <w:tcBorders>
            <w:top w:val="single" w:sz="2" w:space="0" w:color="auto"/>
          </w:tcBorders>
        </w:tcPr>
        <w:p w14:paraId="759252C4" w14:textId="77777777" w:rsidR="00EB75BE" w:rsidRPr="00EB75BE" w:rsidRDefault="00F85741">
          <w:pPr>
            <w:spacing w:before="80" w:line="180" w:lineRule="exact"/>
            <w:jc w:val="right"/>
            <w:rPr>
              <w:sz w:val="16"/>
              <w:lang w:val="it-IT"/>
            </w:rPr>
          </w:pPr>
        </w:p>
      </w:tc>
      <w:tc>
        <w:tcPr>
          <w:tcW w:w="851" w:type="dxa"/>
          <w:vMerge/>
        </w:tcPr>
        <w:p w14:paraId="097E20DE" w14:textId="77777777" w:rsidR="00EB75BE" w:rsidRPr="00EB75BE" w:rsidRDefault="00F85741">
          <w:pPr>
            <w:spacing w:line="180" w:lineRule="exact"/>
            <w:jc w:val="center"/>
            <w:rPr>
              <w:sz w:val="16"/>
              <w:lang w:val="it-IT"/>
            </w:rPr>
          </w:pPr>
        </w:p>
      </w:tc>
      <w:tc>
        <w:tcPr>
          <w:tcW w:w="5245" w:type="dxa"/>
          <w:tcBorders>
            <w:top w:val="single" w:sz="2" w:space="0" w:color="auto"/>
          </w:tcBorders>
        </w:tcPr>
        <w:p w14:paraId="46BF9B45" w14:textId="77777777" w:rsidR="00EB75BE" w:rsidRDefault="00525788">
          <w:pPr>
            <w:spacing w:before="80" w:line="180" w:lineRule="exact"/>
            <w:ind w:right="856"/>
            <w:jc w:val="right"/>
            <w:rPr>
              <w:sz w:val="16"/>
            </w:rPr>
          </w:pPr>
          <w:r>
            <w:rPr>
              <w:rStyle w:val="Numeropagina"/>
              <w:sz w:val="16"/>
            </w:rPr>
            <w:t>Seite /</w:t>
          </w:r>
          <w:r>
            <w:rPr>
              <w:color w:val="808080"/>
              <w:sz w:val="16"/>
            </w:rPr>
            <w:t xml:space="preserve"> </w:t>
          </w:r>
          <w:r>
            <w:rPr>
              <w:rStyle w:val="Numeropagina"/>
              <w:sz w:val="16"/>
            </w:rPr>
            <w:t xml:space="preserve">Pag. </w:t>
          </w:r>
          <w:r>
            <w:rPr>
              <w:rStyle w:val="Numeropagina"/>
              <w:sz w:val="16"/>
            </w:rPr>
            <w:fldChar w:fldCharType="begin"/>
          </w:r>
          <w:r>
            <w:rPr>
              <w:rStyle w:val="Numeropagina"/>
              <w:sz w:val="16"/>
            </w:rPr>
            <w:instrText xml:space="preserve"> PAGE </w:instrText>
          </w:r>
          <w:r>
            <w:rPr>
              <w:rStyle w:val="Numeropagina"/>
              <w:sz w:val="16"/>
            </w:rPr>
            <w:fldChar w:fldCharType="separate"/>
          </w:r>
          <w:r>
            <w:rPr>
              <w:rStyle w:val="Numeropagina"/>
              <w:sz w:val="16"/>
            </w:rPr>
            <w:t>2</w:t>
          </w:r>
          <w:r>
            <w:rPr>
              <w:rStyle w:val="Numeropagina"/>
              <w:sz w:val="16"/>
            </w:rPr>
            <w:fldChar w:fldCharType="end"/>
          </w:r>
        </w:p>
      </w:tc>
    </w:tr>
  </w:tbl>
  <w:p w14:paraId="0CFFFD69" w14:textId="77777777" w:rsidR="00EB75BE" w:rsidRDefault="00F85741">
    <w:pPr>
      <w:pStyle w:val="Intestazione"/>
      <w:tabs>
        <w:tab w:val="clear" w:pos="4536"/>
        <w:tab w:val="clear" w:pos="9072"/>
      </w:tabs>
      <w:rPr>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Ind w:w="-851" w:type="dxa"/>
      <w:tblLayout w:type="fixed"/>
      <w:tblCellMar>
        <w:left w:w="0" w:type="dxa"/>
        <w:right w:w="0" w:type="dxa"/>
      </w:tblCellMar>
      <w:tblLook w:val="0000" w:firstRow="0" w:lastRow="0" w:firstColumn="0" w:lastColumn="0" w:noHBand="0" w:noVBand="0"/>
    </w:tblPr>
    <w:tblGrid>
      <w:gridCol w:w="4990"/>
      <w:gridCol w:w="1361"/>
      <w:gridCol w:w="4990"/>
    </w:tblGrid>
    <w:tr w:rsidR="00EB75BE" w:rsidRPr="00F85741" w14:paraId="0DB77208" w14:textId="77777777">
      <w:trPr>
        <w:cantSplit/>
        <w:trHeight w:hRule="exact" w:val="460"/>
      </w:trPr>
      <w:tc>
        <w:tcPr>
          <w:tcW w:w="4990" w:type="dxa"/>
        </w:tcPr>
        <w:p w14:paraId="7A2A69DB" w14:textId="77777777" w:rsidR="00EB75BE" w:rsidRDefault="00525788">
          <w:pPr>
            <w:pStyle w:val="NameNachname"/>
            <w:spacing w:before="200" w:after="40" w:line="240" w:lineRule="auto"/>
            <w:rPr>
              <w:spacing w:val="2"/>
            </w:rPr>
          </w:pPr>
          <w:r>
            <w:rPr>
              <w:spacing w:val="2"/>
            </w:rPr>
            <w:t>AUTONOME PROVINZ BOZEN - SÜDTIROL</w:t>
          </w:r>
        </w:p>
      </w:tc>
      <w:tc>
        <w:tcPr>
          <w:tcW w:w="1361" w:type="dxa"/>
          <w:vMerge w:val="restart"/>
        </w:tcPr>
        <w:p w14:paraId="482BE6E0" w14:textId="77777777" w:rsidR="00EB75BE" w:rsidRDefault="00F85741">
          <w:pPr>
            <w:jc w:val="center"/>
          </w:pPr>
          <w:r>
            <w:pict w14:anchorId="211A5E4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5.75pt;height:58.5pt" o:bordertopcolor="this" o:borderleftcolor="this" o:borderbottomcolor="this" o:borderrightcolor="this" fillcolor="window">
                <v:imagedata r:id="rId1" o:title="LW_Adler_SW_8x10"/>
              </v:shape>
            </w:pict>
          </w:r>
        </w:p>
      </w:tc>
      <w:tc>
        <w:tcPr>
          <w:tcW w:w="4990" w:type="dxa"/>
        </w:tcPr>
        <w:p w14:paraId="57450401" w14:textId="77777777" w:rsidR="00EB75BE" w:rsidRPr="00EB75BE" w:rsidRDefault="00525788">
          <w:pPr>
            <w:pStyle w:val="Intestazione"/>
            <w:tabs>
              <w:tab w:val="clear" w:pos="4536"/>
              <w:tab w:val="clear" w:pos="9072"/>
            </w:tabs>
            <w:spacing w:before="200" w:after="40"/>
            <w:rPr>
              <w:spacing w:val="-2"/>
              <w:lang w:val="it-IT"/>
            </w:rPr>
          </w:pPr>
          <w:r w:rsidRPr="00EB75BE">
            <w:rPr>
              <w:spacing w:val="-2"/>
              <w:lang w:val="it-IT"/>
            </w:rPr>
            <w:t>PROVINCIA AUTONOMA DI BOLZANO - ALTO ADIGE</w:t>
          </w:r>
        </w:p>
      </w:tc>
    </w:tr>
    <w:tr w:rsidR="00EB75BE" w:rsidRPr="001D256D" w14:paraId="6322B373" w14:textId="77777777">
      <w:trPr>
        <w:cantSplit/>
        <w:trHeight w:hRule="exact" w:val="1800"/>
      </w:trPr>
      <w:tc>
        <w:tcPr>
          <w:tcW w:w="4990" w:type="dxa"/>
          <w:tcBorders>
            <w:top w:val="single" w:sz="2" w:space="0" w:color="auto"/>
          </w:tcBorders>
        </w:tcPr>
        <w:p w14:paraId="519E6450" w14:textId="77777777" w:rsidR="00EB75BE" w:rsidRPr="001D256D" w:rsidRDefault="00525788" w:rsidP="00472C7A">
          <w:pPr>
            <w:spacing w:before="70" w:line="200" w:lineRule="exact"/>
            <w:jc w:val="right"/>
            <w:rPr>
              <w:b/>
              <w:sz w:val="18"/>
              <w:lang w:val="de-DE"/>
            </w:rPr>
          </w:pPr>
          <w:r>
            <w:rPr>
              <w:b/>
              <w:sz w:val="18"/>
            </w:rPr>
            <w:t>10. Tiefbau</w:t>
          </w:r>
        </w:p>
      </w:tc>
      <w:tc>
        <w:tcPr>
          <w:tcW w:w="1361" w:type="dxa"/>
          <w:vMerge/>
        </w:tcPr>
        <w:p w14:paraId="447B2EDF" w14:textId="77777777" w:rsidR="00EB75BE" w:rsidRPr="00EB75BE" w:rsidRDefault="00F85741">
          <w:pPr>
            <w:jc w:val="center"/>
            <w:rPr>
              <w:sz w:val="17"/>
              <w:lang w:val="de-DE"/>
            </w:rPr>
          </w:pPr>
        </w:p>
      </w:tc>
      <w:tc>
        <w:tcPr>
          <w:tcW w:w="4990" w:type="dxa"/>
          <w:tcBorders>
            <w:top w:val="single" w:sz="2" w:space="0" w:color="auto"/>
          </w:tcBorders>
        </w:tcPr>
        <w:p w14:paraId="44C20ABC" w14:textId="77777777" w:rsidR="00EB75BE" w:rsidRPr="001D256D" w:rsidRDefault="00525788" w:rsidP="00472C7A">
          <w:pPr>
            <w:spacing w:before="70" w:line="200" w:lineRule="exact"/>
            <w:rPr>
              <w:b/>
              <w:sz w:val="18"/>
              <w:lang w:val="de-DE"/>
            </w:rPr>
          </w:pPr>
          <w:r>
            <w:rPr>
              <w:b/>
              <w:sz w:val="18"/>
            </w:rPr>
            <w:t>10. Infrastrutture</w:t>
          </w:r>
        </w:p>
      </w:tc>
    </w:tr>
  </w:tbl>
  <w:p w14:paraId="454B24DC" w14:textId="77777777" w:rsidR="00EB75BE" w:rsidRPr="00EB75BE" w:rsidRDefault="00F85741">
    <w:pPr>
      <w:pStyle w:val="Intestazione"/>
      <w:tabs>
        <w:tab w:val="clear" w:pos="4536"/>
        <w:tab w:val="clear" w:pos="9072"/>
      </w:tabs>
      <w:spacing w:line="140" w:lineRule="exact"/>
      <w:rPr>
        <w:sz w:val="18"/>
        <w:lang w:val="de-D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4955E63"/>
    <w:multiLevelType w:val="hybridMultilevel"/>
    <w:tmpl w:val="DDDE458E"/>
    <w:lvl w:ilvl="0" w:tplc="F53CBD32">
      <w:start w:val="1"/>
      <w:numFmt w:val="decimal"/>
      <w:lvlText w:val="%1-"/>
      <w:lvlJc w:val="left"/>
      <w:pPr>
        <w:ind w:left="720" w:hanging="360"/>
      </w:pPr>
      <w:rPr>
        <w:rFonts w:hint="default"/>
      </w:rPr>
    </w:lvl>
    <w:lvl w:ilvl="1" w:tplc="0407000F">
      <w:start w:val="1"/>
      <w:numFmt w:val="decimal"/>
      <w:lvlText w:val="%2."/>
      <w:lvlJc w:val="left"/>
      <w:pPr>
        <w:ind w:left="1440" w:hanging="360"/>
      </w:pPr>
      <w:rPr>
        <w:rFonts w:hint="default"/>
      </w:r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 w15:restartNumberingAfterBreak="0">
    <w:nsid w:val="25387F30"/>
    <w:multiLevelType w:val="hybridMultilevel"/>
    <w:tmpl w:val="DDDE458E"/>
    <w:lvl w:ilvl="0" w:tplc="F53CBD32">
      <w:start w:val="1"/>
      <w:numFmt w:val="decimal"/>
      <w:lvlText w:val="%1-"/>
      <w:lvlJc w:val="left"/>
      <w:pPr>
        <w:ind w:left="720" w:hanging="360"/>
      </w:pPr>
      <w:rPr>
        <w:rFonts w:hint="default"/>
      </w:rPr>
    </w:lvl>
    <w:lvl w:ilvl="1" w:tplc="0407000F">
      <w:start w:val="1"/>
      <w:numFmt w:val="decimal"/>
      <w:lvlText w:val="%2."/>
      <w:lvlJc w:val="left"/>
      <w:pPr>
        <w:ind w:left="1440" w:hanging="360"/>
      </w:pPr>
      <w:rPr>
        <w:rFonts w:hint="default"/>
      </w:r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 w15:restartNumberingAfterBreak="0">
    <w:nsid w:val="42656B1A"/>
    <w:multiLevelType w:val="hybridMultilevel"/>
    <w:tmpl w:val="1C344EEA"/>
    <w:lvl w:ilvl="0" w:tplc="20524C4C">
      <w:start w:val="1"/>
      <w:numFmt w:val="lowerLetter"/>
      <w:lvlText w:val="%1."/>
      <w:lvlJc w:val="left"/>
      <w:pPr>
        <w:ind w:left="144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770F44AE"/>
    <w:multiLevelType w:val="hybridMultilevel"/>
    <w:tmpl w:val="DFFC4B70"/>
    <w:lvl w:ilvl="0" w:tplc="F6BE598C">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5"/>
  </w:hdrShapeDefault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1B1201"/>
    <w:rsid w:val="00027B06"/>
    <w:rsid w:val="00121F60"/>
    <w:rsid w:val="001B1201"/>
    <w:rsid w:val="001E20A4"/>
    <w:rsid w:val="00350F16"/>
    <w:rsid w:val="003F2CFA"/>
    <w:rsid w:val="00525788"/>
    <w:rsid w:val="005F2D0E"/>
    <w:rsid w:val="006377E4"/>
    <w:rsid w:val="007C2921"/>
    <w:rsid w:val="007F0534"/>
    <w:rsid w:val="008846A1"/>
    <w:rsid w:val="009B0475"/>
    <w:rsid w:val="00B74AC1"/>
    <w:rsid w:val="00BD2C01"/>
    <w:rsid w:val="00E56ADA"/>
    <w:rsid w:val="00F85741"/>
    <w:rsid w:val="00FD1C5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5"/>
    <o:shapelayout v:ext="edit">
      <o:idmap v:ext="edit" data="2"/>
    </o:shapelayout>
  </w:shapeDefaults>
  <w:decimalSymbol w:val=","/>
  <w:listSeparator w:val=";"/>
  <w14:docId w14:val="14670D7B"/>
  <w15:chartTrackingRefBased/>
  <w15:docId w15:val="{2679193D-6FDA-487B-9D51-8F9E203658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rFonts w:ascii="Arial" w:hAnsi="Arial"/>
      <w:noProof/>
      <w:lang w:val="en-US" w:eastAsia="en-US"/>
    </w:rPr>
  </w:style>
  <w:style w:type="paragraph" w:styleId="Titolo1">
    <w:name w:val="heading 1"/>
    <w:basedOn w:val="Normale"/>
    <w:next w:val="Normale"/>
    <w:qFormat/>
    <w:pPr>
      <w:keepNext/>
      <w:spacing w:line="240" w:lineRule="exact"/>
      <w:outlineLvl w:val="0"/>
    </w:pPr>
    <w:rPr>
      <w:b/>
    </w:rPr>
  </w:style>
  <w:style w:type="paragraph" w:styleId="Titolo2">
    <w:name w:val="heading 2"/>
    <w:basedOn w:val="Normale"/>
    <w:next w:val="Normale"/>
    <w:qFormat/>
    <w:pPr>
      <w:keepNext/>
      <w:spacing w:line="240" w:lineRule="exact"/>
      <w:jc w:val="right"/>
      <w:outlineLvl w:val="1"/>
    </w:pPr>
    <w:rPr>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pPr>
      <w:tabs>
        <w:tab w:val="center" w:pos="4536"/>
        <w:tab w:val="right" w:pos="9072"/>
      </w:tabs>
    </w:pPr>
  </w:style>
  <w:style w:type="paragraph" w:styleId="Pidipagina">
    <w:name w:val="footer"/>
    <w:basedOn w:val="Normale"/>
    <w:pPr>
      <w:tabs>
        <w:tab w:val="center" w:pos="4536"/>
        <w:tab w:val="right" w:pos="9072"/>
      </w:tabs>
    </w:pPr>
  </w:style>
  <w:style w:type="character" w:styleId="Collegamentoipertestuale">
    <w:name w:val="Hyperlink"/>
    <w:basedOn w:val="Carpredefinitoparagrafo"/>
    <w:rPr>
      <w:color w:val="0000FF"/>
      <w:u w:val="single"/>
    </w:rPr>
  </w:style>
  <w:style w:type="character" w:styleId="Numeropagina">
    <w:name w:val="page number"/>
    <w:basedOn w:val="Carpredefinitoparagrafo"/>
  </w:style>
  <w:style w:type="paragraph" w:customStyle="1" w:styleId="DeutscherText">
    <w:name w:val="Deutscher Text"/>
    <w:basedOn w:val="Normale"/>
    <w:pPr>
      <w:spacing w:line="240" w:lineRule="exact"/>
      <w:jc w:val="both"/>
    </w:pPr>
  </w:style>
  <w:style w:type="paragraph" w:customStyle="1" w:styleId="Testoitaliano">
    <w:name w:val="Testo italiano"/>
    <w:basedOn w:val="Normale"/>
    <w:pPr>
      <w:spacing w:line="240" w:lineRule="exact"/>
      <w:jc w:val="both"/>
    </w:pPr>
    <w:rPr>
      <w:noProof w:val="0"/>
      <w:lang w:val="it-IT"/>
    </w:rPr>
  </w:style>
  <w:style w:type="paragraph" w:customStyle="1" w:styleId="Oggettodellalettera">
    <w:name w:val="Oggetto della lettera"/>
    <w:basedOn w:val="Normale"/>
    <w:pPr>
      <w:spacing w:line="240" w:lineRule="exact"/>
      <w:jc w:val="both"/>
    </w:pPr>
    <w:rPr>
      <w:b/>
      <w:noProof w:val="0"/>
      <w:lang w:val="it-IT"/>
    </w:rPr>
  </w:style>
  <w:style w:type="paragraph" w:customStyle="1" w:styleId="ProtNr">
    <w:name w:val="Prot. Nr."/>
    <w:basedOn w:val="Normale"/>
    <w:pPr>
      <w:spacing w:line="200" w:lineRule="exact"/>
    </w:pPr>
    <w:rPr>
      <w:sz w:val="16"/>
    </w:rPr>
  </w:style>
  <w:style w:type="paragraph" w:customStyle="1" w:styleId="ThemadesSchreibens">
    <w:name w:val="Thema des Schreibens"/>
    <w:basedOn w:val="Normale"/>
    <w:pPr>
      <w:spacing w:line="240" w:lineRule="exact"/>
      <w:jc w:val="both"/>
    </w:pPr>
    <w:rPr>
      <w:b/>
    </w:rPr>
  </w:style>
  <w:style w:type="paragraph" w:customStyle="1" w:styleId="DatumOrtDataluogo">
    <w:name w:val="Datum (Ort) / Data (luogo)"/>
    <w:basedOn w:val="Normale"/>
    <w:pPr>
      <w:spacing w:line="220" w:lineRule="exact"/>
    </w:pPr>
    <w:rPr>
      <w:sz w:val="16"/>
    </w:rPr>
  </w:style>
  <w:style w:type="paragraph" w:customStyle="1" w:styleId="NameNomeBearbeitetvonredattoda">
    <w:name w:val="Name / Nome (Bearbeitet von / redatto da)"/>
    <w:basedOn w:val="Normale"/>
    <w:pPr>
      <w:spacing w:line="200" w:lineRule="exact"/>
    </w:pPr>
    <w:rPr>
      <w:sz w:val="18"/>
    </w:rPr>
  </w:style>
  <w:style w:type="paragraph" w:customStyle="1" w:styleId="TelBearbeitetvonredattoda">
    <w:name w:val="Tel. (Bearbeitet von / redatto da)"/>
    <w:basedOn w:val="Normale"/>
    <w:pPr>
      <w:spacing w:line="200" w:lineRule="exact"/>
    </w:pPr>
    <w:rPr>
      <w:sz w:val="16"/>
    </w:rPr>
  </w:style>
  <w:style w:type="paragraph" w:customStyle="1" w:styleId="E-MailBearbeitetvonredattoda">
    <w:name w:val="E-Mail (Bearbeitet von / redatto da)"/>
    <w:basedOn w:val="Normale"/>
    <w:pPr>
      <w:spacing w:line="200" w:lineRule="exact"/>
    </w:pPr>
    <w:rPr>
      <w:sz w:val="16"/>
    </w:rPr>
  </w:style>
  <w:style w:type="paragraph" w:customStyle="1" w:styleId="ZurKenntnisPerconoscenza">
    <w:name w:val="Zur Kenntnis / Per conoscenza"/>
    <w:basedOn w:val="Normale"/>
    <w:pPr>
      <w:spacing w:line="200" w:lineRule="exact"/>
    </w:pPr>
    <w:rPr>
      <w:sz w:val="16"/>
    </w:rPr>
  </w:style>
  <w:style w:type="paragraph" w:customStyle="1" w:styleId="VersandformundAdresseDescrizionedispedizioneedindirizzo">
    <w:name w:val="Versandform und Adresse / Descrizione di spedizione ed indirizzo"/>
    <w:basedOn w:val="Normale"/>
    <w:pPr>
      <w:spacing w:line="240" w:lineRule="exact"/>
    </w:pPr>
  </w:style>
  <w:style w:type="paragraph" w:customStyle="1" w:styleId="NameNachnameNomeCognome">
    <w:name w:val="Name Nachname / Nome Cognome"/>
    <w:basedOn w:val="Normale"/>
    <w:pPr>
      <w:spacing w:line="240" w:lineRule="exact"/>
      <w:jc w:val="center"/>
    </w:pPr>
  </w:style>
  <w:style w:type="paragraph" w:customStyle="1" w:styleId="DatumOrt">
    <w:name w:val="Datum (Ort)"/>
    <w:basedOn w:val="Normale"/>
    <w:pPr>
      <w:spacing w:line="220" w:lineRule="exact"/>
    </w:pPr>
    <w:rPr>
      <w:sz w:val="16"/>
    </w:rPr>
  </w:style>
  <w:style w:type="paragraph" w:customStyle="1" w:styleId="VersandformundAdresse">
    <w:name w:val="Versandform und Adresse"/>
    <w:basedOn w:val="Normale"/>
    <w:pPr>
      <w:spacing w:line="240" w:lineRule="exact"/>
    </w:pPr>
  </w:style>
  <w:style w:type="paragraph" w:customStyle="1" w:styleId="NameBearbeitetvon">
    <w:name w:val="Name (Bearbeitet von)"/>
    <w:basedOn w:val="Normale"/>
    <w:pPr>
      <w:spacing w:line="200" w:lineRule="exact"/>
    </w:pPr>
    <w:rPr>
      <w:sz w:val="18"/>
    </w:rPr>
  </w:style>
  <w:style w:type="paragraph" w:customStyle="1" w:styleId="TelBearbeitetvon">
    <w:name w:val="Tel. (Bearbeitet von)"/>
    <w:basedOn w:val="Normale"/>
    <w:pPr>
      <w:spacing w:line="200" w:lineRule="exact"/>
    </w:pPr>
    <w:rPr>
      <w:sz w:val="16"/>
    </w:rPr>
  </w:style>
  <w:style w:type="paragraph" w:customStyle="1" w:styleId="E-MailBearbeitetvon">
    <w:name w:val="E-Mail (Bearbeitet von)"/>
    <w:basedOn w:val="Normale"/>
    <w:pPr>
      <w:spacing w:line="200" w:lineRule="exact"/>
    </w:pPr>
    <w:rPr>
      <w:sz w:val="16"/>
    </w:rPr>
  </w:style>
  <w:style w:type="paragraph" w:customStyle="1" w:styleId="ZurKenntnis">
    <w:name w:val="Zur Kenntnis"/>
    <w:basedOn w:val="Normale"/>
    <w:pPr>
      <w:spacing w:line="200" w:lineRule="exact"/>
    </w:pPr>
    <w:rPr>
      <w:sz w:val="16"/>
    </w:rPr>
  </w:style>
  <w:style w:type="paragraph" w:customStyle="1" w:styleId="NameNachname">
    <w:name w:val="Name Nachname"/>
    <w:basedOn w:val="Normale"/>
    <w:pPr>
      <w:spacing w:line="240" w:lineRule="exact"/>
      <w:jc w:val="right"/>
    </w:pPr>
  </w:style>
  <w:style w:type="paragraph" w:customStyle="1" w:styleId="Descrizionedispedizioneedindirizzo">
    <w:name w:val="Descrizione di spedizione ed indirizzo"/>
    <w:basedOn w:val="Normale"/>
    <w:pPr>
      <w:spacing w:line="240" w:lineRule="exact"/>
    </w:pPr>
    <w:rPr>
      <w:noProof w:val="0"/>
      <w:lang w:val="de-DE"/>
    </w:rPr>
  </w:style>
  <w:style w:type="paragraph" w:customStyle="1" w:styleId="Nomeredattoda">
    <w:name w:val="Nome (redatto da)"/>
    <w:basedOn w:val="Normale"/>
    <w:pPr>
      <w:spacing w:line="200" w:lineRule="exact"/>
    </w:pPr>
    <w:rPr>
      <w:noProof w:val="0"/>
      <w:sz w:val="18"/>
      <w:lang w:val="de-DE"/>
    </w:rPr>
  </w:style>
  <w:style w:type="paragraph" w:customStyle="1" w:styleId="Telredattoda">
    <w:name w:val="Tel. (redatto da)"/>
    <w:basedOn w:val="Normale"/>
    <w:pPr>
      <w:spacing w:line="200" w:lineRule="exact"/>
    </w:pPr>
    <w:rPr>
      <w:noProof w:val="0"/>
      <w:sz w:val="16"/>
      <w:lang w:val="de-DE"/>
    </w:rPr>
  </w:style>
  <w:style w:type="paragraph" w:customStyle="1" w:styleId="E-Mailredattoda">
    <w:name w:val="E-Mail (redatto da)"/>
    <w:basedOn w:val="Normale"/>
    <w:pPr>
      <w:spacing w:line="200" w:lineRule="exact"/>
    </w:pPr>
    <w:rPr>
      <w:noProof w:val="0"/>
      <w:sz w:val="16"/>
      <w:lang w:val="de-DE"/>
    </w:rPr>
  </w:style>
  <w:style w:type="paragraph" w:customStyle="1" w:styleId="Perconoscenza">
    <w:name w:val="Per conoscenza"/>
    <w:basedOn w:val="Normale"/>
    <w:pPr>
      <w:spacing w:line="200" w:lineRule="exact"/>
    </w:pPr>
    <w:rPr>
      <w:noProof w:val="0"/>
      <w:sz w:val="16"/>
      <w:lang w:val="de-DE"/>
    </w:rPr>
  </w:style>
  <w:style w:type="paragraph" w:customStyle="1" w:styleId="Dataluogo">
    <w:name w:val="Data (luogo)"/>
    <w:basedOn w:val="Normale"/>
    <w:pPr>
      <w:spacing w:line="220" w:lineRule="exact"/>
    </w:pPr>
    <w:rPr>
      <w:sz w:val="16"/>
    </w:rPr>
  </w:style>
  <w:style w:type="paragraph" w:customStyle="1" w:styleId="NomeCognome">
    <w:name w:val="Nome Cognome"/>
    <w:basedOn w:val="Normale"/>
    <w:pPr>
      <w:spacing w:line="240" w:lineRule="exact"/>
      <w:jc w:val="right"/>
    </w:pPr>
    <w:rPr>
      <w:noProof w:val="0"/>
      <w:lang w:val="de-DE"/>
    </w:rPr>
  </w:style>
  <w:style w:type="paragraph" w:styleId="Testofumetto">
    <w:name w:val="Balloon Text"/>
    <w:basedOn w:val="Normale"/>
    <w:link w:val="TestofumettoCarattere"/>
    <w:rsid w:val="00CF6A77"/>
    <w:rPr>
      <w:rFonts w:ascii="Tahoma" w:hAnsi="Tahoma" w:cs="Tahoma"/>
      <w:sz w:val="16"/>
      <w:szCs w:val="16"/>
    </w:rPr>
  </w:style>
  <w:style w:type="character" w:customStyle="1" w:styleId="TestofumettoCarattere">
    <w:name w:val="Testo fumetto Carattere"/>
    <w:basedOn w:val="Carpredefinitoparagrafo"/>
    <w:link w:val="Testofumetto"/>
    <w:rsid w:val="00CF6A77"/>
    <w:rPr>
      <w:rFonts w:ascii="Tahoma" w:hAnsi="Tahoma" w:cs="Tahoma"/>
      <w:noProof/>
      <w:sz w:val="16"/>
      <w:szCs w:val="16"/>
    </w:rPr>
  </w:style>
  <w:style w:type="character" w:styleId="Menzionenonrisolta">
    <w:name w:val="Unresolved Mention"/>
    <w:basedOn w:val="Carpredefinitoparagrafo"/>
    <w:uiPriority w:val="99"/>
    <w:semiHidden/>
    <w:unhideWhenUsed/>
    <w:rsid w:val="00350F1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762</Words>
  <Characters>4347</Characters>
  <Application>Microsoft Office Word</Application>
  <DocSecurity>0</DocSecurity>
  <Lines>36</Lines>
  <Paragraphs>10</Paragraphs>
  <ScaleCrop>false</ScaleCrop>
  <HeadingPairs>
    <vt:vector size="6" baseType="variant">
      <vt:variant>
        <vt:lpstr>Titolo</vt:lpstr>
      </vt:variant>
      <vt:variant>
        <vt:i4>1</vt:i4>
      </vt:variant>
      <vt:variant>
        <vt:lpstr>Title</vt:lpstr>
      </vt:variant>
      <vt:variant>
        <vt:i4>1</vt:i4>
      </vt:variant>
      <vt:variant>
        <vt:lpstr>Titel</vt:lpstr>
      </vt:variant>
      <vt:variant>
        <vt:i4>1</vt:i4>
      </vt:variant>
    </vt:vector>
  </HeadingPairs>
  <TitlesOfParts>
    <vt:vector size="3" baseType="lpstr">
      <vt:lpstr/>
      <vt:lpstr/>
      <vt:lpstr/>
    </vt:vector>
  </TitlesOfParts>
  <Company/>
  <LinksUpToDate>false</LinksUpToDate>
  <CharactersWithSpaces>5099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Nannucci, Paolo</dc:creator>
  <cp:keywords/>
  <cp:lastModifiedBy>Simone, Umberto</cp:lastModifiedBy>
  <cp:revision>9</cp:revision>
  <cp:lastPrinted>2007-10-15T17:45:00Z</cp:lastPrinted>
  <dcterms:created xsi:type="dcterms:W3CDTF">2022-08-05T06:56:00Z</dcterms:created>
  <dcterms:modified xsi:type="dcterms:W3CDTF">2022-08-05T14:59:00Z</dcterms:modified>
</cp:coreProperties>
</file>

<file path=docProps/custom.xml><?xml version="1.0" encoding="utf-8"?>
<Properties xmlns="http://schemas.openxmlformats.org/officeDocument/2006/custom-properties" xmlns:vt="http://schemas.openxmlformats.org/officeDocument/2006/docPropsVTypes"/>
</file>